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4F42CCD2" w14:textId="3C6B702D" w:rsidR="001B4936"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1B4936">
        <w:rPr>
          <w:noProof/>
        </w:rPr>
        <w:t>6A.1</w:t>
      </w:r>
      <w:r w:rsidR="001B4936">
        <w:rPr>
          <w:rFonts w:asciiTheme="minorHAnsi" w:eastAsiaTheme="minorEastAsia" w:hAnsiTheme="minorHAnsi"/>
          <w:b w:val="0"/>
          <w:bCs w:val="0"/>
          <w:caps w:val="0"/>
          <w:noProof/>
        </w:rPr>
        <w:tab/>
      </w:r>
      <w:r w:rsidR="001B4936">
        <w:rPr>
          <w:noProof/>
        </w:rPr>
        <w:t>WICED Bluetooth Classic System Lifecycle Overview</w:t>
      </w:r>
      <w:r w:rsidR="001B4936">
        <w:rPr>
          <w:noProof/>
        </w:rPr>
        <w:tab/>
      </w:r>
      <w:r w:rsidR="001B4936">
        <w:rPr>
          <w:noProof/>
        </w:rPr>
        <w:fldChar w:fldCharType="begin"/>
      </w:r>
      <w:r w:rsidR="001B4936">
        <w:rPr>
          <w:noProof/>
        </w:rPr>
        <w:instrText xml:space="preserve"> PAGEREF _Toc517251776 \h </w:instrText>
      </w:r>
      <w:r w:rsidR="001B4936">
        <w:rPr>
          <w:noProof/>
        </w:rPr>
      </w:r>
      <w:r w:rsidR="001B4936">
        <w:rPr>
          <w:noProof/>
        </w:rPr>
        <w:fldChar w:fldCharType="separate"/>
      </w:r>
      <w:r w:rsidR="001B4936">
        <w:rPr>
          <w:noProof/>
        </w:rPr>
        <w:t>2</w:t>
      </w:r>
      <w:r w:rsidR="001B4936">
        <w:rPr>
          <w:noProof/>
        </w:rPr>
        <w:fldChar w:fldCharType="end"/>
      </w:r>
    </w:p>
    <w:p w14:paraId="50B86429" w14:textId="0E8308CE" w:rsidR="001B4936" w:rsidRDefault="001B4936">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_Toc517251777 \h </w:instrText>
      </w:r>
      <w:r>
        <w:rPr>
          <w:noProof/>
        </w:rPr>
      </w:r>
      <w:r>
        <w:rPr>
          <w:noProof/>
        </w:rPr>
        <w:fldChar w:fldCharType="separate"/>
      </w:r>
      <w:r>
        <w:rPr>
          <w:noProof/>
        </w:rPr>
        <w:t>3</w:t>
      </w:r>
      <w:r>
        <w:rPr>
          <w:noProof/>
        </w:rPr>
        <w:fldChar w:fldCharType="end"/>
      </w:r>
    </w:p>
    <w:p w14:paraId="4CE76ADC" w14:textId="07F615FC" w:rsidR="001B4936" w:rsidRDefault="001B4936">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_Toc517251778 \h </w:instrText>
      </w:r>
      <w:r>
        <w:rPr>
          <w:noProof/>
        </w:rPr>
      </w:r>
      <w:r>
        <w:rPr>
          <w:noProof/>
        </w:rPr>
        <w:fldChar w:fldCharType="separate"/>
      </w:r>
      <w:r>
        <w:rPr>
          <w:noProof/>
        </w:rPr>
        <w:t>4</w:t>
      </w:r>
      <w:r>
        <w:rPr>
          <w:noProof/>
        </w:rPr>
        <w:fldChar w:fldCharType="end"/>
      </w:r>
    </w:p>
    <w:p w14:paraId="64FB5E53" w14:textId="3ADA5C4C" w:rsidR="001B4936" w:rsidRDefault="001B4936">
      <w:pPr>
        <w:pStyle w:val="TOC2"/>
        <w:rPr>
          <w:rFonts w:asciiTheme="minorHAnsi" w:eastAsiaTheme="minorEastAsia" w:hAnsiTheme="minorHAnsi"/>
          <w:smallCaps w:val="0"/>
          <w:noProof/>
          <w:sz w:val="22"/>
        </w:rPr>
      </w:pPr>
      <w:r>
        <w:rPr>
          <w:noProof/>
        </w:rPr>
        <w:t>6A.1.3 Pair &amp; Bond</w:t>
      </w:r>
      <w:r>
        <w:rPr>
          <w:noProof/>
        </w:rPr>
        <w:tab/>
      </w:r>
      <w:r>
        <w:rPr>
          <w:noProof/>
        </w:rPr>
        <w:fldChar w:fldCharType="begin"/>
      </w:r>
      <w:r>
        <w:rPr>
          <w:noProof/>
        </w:rPr>
        <w:instrText xml:space="preserve"> PAGEREF _Toc517251779 \h </w:instrText>
      </w:r>
      <w:r>
        <w:rPr>
          <w:noProof/>
        </w:rPr>
      </w:r>
      <w:r>
        <w:rPr>
          <w:noProof/>
        </w:rPr>
        <w:fldChar w:fldCharType="separate"/>
      </w:r>
      <w:r>
        <w:rPr>
          <w:noProof/>
        </w:rPr>
        <w:t>4</w:t>
      </w:r>
      <w:r>
        <w:rPr>
          <w:noProof/>
        </w:rPr>
        <w:fldChar w:fldCharType="end"/>
      </w:r>
    </w:p>
    <w:p w14:paraId="1A5E7F48" w14:textId="3D6189B4" w:rsidR="001B4936" w:rsidRDefault="001B4936">
      <w:pPr>
        <w:pStyle w:val="TOC2"/>
        <w:rPr>
          <w:rFonts w:asciiTheme="minorHAnsi" w:eastAsiaTheme="minorEastAsia" w:hAnsiTheme="minorHAnsi"/>
          <w:smallCaps w:val="0"/>
          <w:noProof/>
          <w:sz w:val="22"/>
        </w:rPr>
      </w:pPr>
      <w:r>
        <w:rPr>
          <w:noProof/>
        </w:rPr>
        <w:t>6A.1.4 Discover the Services using Service Discovery Protocol (SDP)</w:t>
      </w:r>
      <w:r>
        <w:rPr>
          <w:noProof/>
        </w:rPr>
        <w:tab/>
      </w:r>
      <w:r>
        <w:rPr>
          <w:noProof/>
        </w:rPr>
        <w:fldChar w:fldCharType="begin"/>
      </w:r>
      <w:r>
        <w:rPr>
          <w:noProof/>
        </w:rPr>
        <w:instrText xml:space="preserve"> PAGEREF _Toc517251780 \h </w:instrText>
      </w:r>
      <w:r>
        <w:rPr>
          <w:noProof/>
        </w:rPr>
      </w:r>
      <w:r>
        <w:rPr>
          <w:noProof/>
        </w:rPr>
        <w:fldChar w:fldCharType="separate"/>
      </w:r>
      <w:r>
        <w:rPr>
          <w:noProof/>
        </w:rPr>
        <w:t>4</w:t>
      </w:r>
      <w:r>
        <w:rPr>
          <w:noProof/>
        </w:rPr>
        <w:fldChar w:fldCharType="end"/>
      </w:r>
    </w:p>
    <w:p w14:paraId="36459A90" w14:textId="5CE811E3" w:rsidR="001B4936" w:rsidRDefault="001B4936">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_Toc517251781 \h </w:instrText>
      </w:r>
      <w:r>
        <w:rPr>
          <w:noProof/>
        </w:rPr>
      </w:r>
      <w:r>
        <w:rPr>
          <w:noProof/>
        </w:rPr>
        <w:fldChar w:fldCharType="separate"/>
      </w:r>
      <w:r>
        <w:rPr>
          <w:noProof/>
        </w:rPr>
        <w:t>5</w:t>
      </w:r>
      <w:r>
        <w:rPr>
          <w:noProof/>
        </w:rPr>
        <w:fldChar w:fldCharType="end"/>
      </w:r>
    </w:p>
    <w:p w14:paraId="27476300" w14:textId="36A61484" w:rsidR="001B4936" w:rsidRDefault="001B4936">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_Toc517251782 \h </w:instrText>
      </w:r>
      <w:r>
        <w:rPr>
          <w:noProof/>
        </w:rPr>
      </w:r>
      <w:r>
        <w:rPr>
          <w:noProof/>
        </w:rPr>
        <w:fldChar w:fldCharType="separate"/>
      </w:r>
      <w:r>
        <w:rPr>
          <w:noProof/>
        </w:rPr>
        <w:t>5</w:t>
      </w:r>
      <w:r>
        <w:rPr>
          <w:noProof/>
        </w:rPr>
        <w:fldChar w:fldCharType="end"/>
      </w:r>
    </w:p>
    <w:p w14:paraId="78ADC4EC" w14:textId="715F8229" w:rsidR="001B4936" w:rsidRDefault="001B4936">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_Toc517251783 \h </w:instrText>
      </w:r>
      <w:r>
        <w:rPr>
          <w:noProof/>
        </w:rPr>
      </w:r>
      <w:r>
        <w:rPr>
          <w:noProof/>
        </w:rPr>
        <w:fldChar w:fldCharType="separate"/>
      </w:r>
      <w:r>
        <w:rPr>
          <w:noProof/>
        </w:rPr>
        <w:t>5</w:t>
      </w:r>
      <w:r>
        <w:rPr>
          <w:noProof/>
        </w:rPr>
        <w:fldChar w:fldCharType="end"/>
      </w:r>
    </w:p>
    <w:p w14:paraId="3D688E57" w14:textId="594868CE" w:rsidR="001B4936" w:rsidRDefault="001B4936">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_Toc517251784 \h </w:instrText>
      </w:r>
      <w:r>
        <w:rPr>
          <w:noProof/>
        </w:rPr>
      </w:r>
      <w:r>
        <w:rPr>
          <w:noProof/>
        </w:rPr>
        <w:fldChar w:fldCharType="separate"/>
      </w:r>
      <w:r>
        <w:rPr>
          <w:noProof/>
        </w:rPr>
        <w:t>6</w:t>
      </w:r>
      <w:r>
        <w:rPr>
          <w:noProof/>
        </w:rPr>
        <w:fldChar w:fldCharType="end"/>
      </w:r>
    </w:p>
    <w:p w14:paraId="6F297C24" w14:textId="6E9416F3" w:rsidR="001B4936" w:rsidRDefault="001B4936">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_Toc517251785 \h </w:instrText>
      </w:r>
      <w:r>
        <w:rPr>
          <w:noProof/>
        </w:rPr>
      </w:r>
      <w:r>
        <w:rPr>
          <w:noProof/>
        </w:rPr>
        <w:fldChar w:fldCharType="separate"/>
      </w:r>
      <w:r>
        <w:rPr>
          <w:noProof/>
        </w:rPr>
        <w:t>6</w:t>
      </w:r>
      <w:r>
        <w:rPr>
          <w:noProof/>
        </w:rPr>
        <w:fldChar w:fldCharType="end"/>
      </w:r>
    </w:p>
    <w:p w14:paraId="258C576F" w14:textId="08AEBD6F" w:rsidR="001B4936" w:rsidRDefault="001B4936">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_Toc517251786 \h </w:instrText>
      </w:r>
      <w:r>
        <w:rPr>
          <w:noProof/>
        </w:rPr>
      </w:r>
      <w:r>
        <w:rPr>
          <w:noProof/>
        </w:rPr>
        <w:fldChar w:fldCharType="separate"/>
      </w:r>
      <w:r>
        <w:rPr>
          <w:noProof/>
        </w:rPr>
        <w:t>7</w:t>
      </w:r>
      <w:r>
        <w:rPr>
          <w:noProof/>
        </w:rPr>
        <w:fldChar w:fldCharType="end"/>
      </w:r>
    </w:p>
    <w:p w14:paraId="1402F599" w14:textId="2BAC956D" w:rsidR="001B4936" w:rsidRDefault="001B4936">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_Toc517251787 \h </w:instrText>
      </w:r>
      <w:r>
        <w:rPr>
          <w:noProof/>
        </w:rPr>
      </w:r>
      <w:r>
        <w:rPr>
          <w:noProof/>
        </w:rPr>
        <w:fldChar w:fldCharType="separate"/>
      </w:r>
      <w:r>
        <w:rPr>
          <w:noProof/>
        </w:rPr>
        <w:t>7</w:t>
      </w:r>
      <w:r>
        <w:rPr>
          <w:noProof/>
        </w:rPr>
        <w:fldChar w:fldCharType="end"/>
      </w:r>
    </w:p>
    <w:p w14:paraId="5094B1DE" w14:textId="03B66AB9" w:rsidR="001B4936" w:rsidRDefault="001B4936">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_Toc517251788 \h </w:instrText>
      </w:r>
      <w:r>
        <w:rPr>
          <w:noProof/>
        </w:rPr>
      </w:r>
      <w:r>
        <w:rPr>
          <w:noProof/>
        </w:rPr>
        <w:fldChar w:fldCharType="separate"/>
      </w:r>
      <w:r>
        <w:rPr>
          <w:noProof/>
        </w:rPr>
        <w:t>7</w:t>
      </w:r>
      <w:r>
        <w:rPr>
          <w:noProof/>
        </w:rPr>
        <w:fldChar w:fldCharType="end"/>
      </w:r>
    </w:p>
    <w:p w14:paraId="73786FD5" w14:textId="407447D7" w:rsidR="001B4936" w:rsidRDefault="001B4936">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_Toc517251789 \h </w:instrText>
      </w:r>
      <w:r>
        <w:rPr>
          <w:noProof/>
        </w:rPr>
      </w:r>
      <w:r>
        <w:rPr>
          <w:noProof/>
        </w:rPr>
        <w:fldChar w:fldCharType="separate"/>
      </w:r>
      <w:r>
        <w:rPr>
          <w:noProof/>
        </w:rPr>
        <w:t>13</w:t>
      </w:r>
      <w:r>
        <w:rPr>
          <w:noProof/>
        </w:rPr>
        <w:fldChar w:fldCharType="end"/>
      </w:r>
    </w:p>
    <w:p w14:paraId="6E672494" w14:textId="5FA536A7" w:rsidR="001B4936" w:rsidRDefault="001B4936">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_Toc517251790 \h </w:instrText>
      </w:r>
      <w:r>
        <w:rPr>
          <w:noProof/>
        </w:rPr>
      </w:r>
      <w:r>
        <w:rPr>
          <w:noProof/>
        </w:rPr>
        <w:fldChar w:fldCharType="separate"/>
      </w:r>
      <w:r>
        <w:rPr>
          <w:noProof/>
        </w:rPr>
        <w:t>14</w:t>
      </w:r>
      <w:r>
        <w:rPr>
          <w:noProof/>
        </w:rPr>
        <w:fldChar w:fldCharType="end"/>
      </w:r>
    </w:p>
    <w:p w14:paraId="05F338AE" w14:textId="3DB092BC" w:rsidR="001B4936" w:rsidRDefault="001B4936">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_Toc517251791 \h </w:instrText>
      </w:r>
      <w:r>
        <w:rPr>
          <w:noProof/>
        </w:rPr>
      </w:r>
      <w:r>
        <w:rPr>
          <w:noProof/>
        </w:rPr>
        <w:fldChar w:fldCharType="separate"/>
      </w:r>
      <w:r>
        <w:rPr>
          <w:noProof/>
        </w:rPr>
        <w:t>15</w:t>
      </w:r>
      <w:r>
        <w:rPr>
          <w:noProof/>
        </w:rPr>
        <w:fldChar w:fldCharType="end"/>
      </w:r>
    </w:p>
    <w:p w14:paraId="5ED228E0" w14:textId="7100631B" w:rsidR="001B4936" w:rsidRDefault="001B4936">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_Toc517251792 \h </w:instrText>
      </w:r>
      <w:r>
        <w:rPr>
          <w:noProof/>
        </w:rPr>
      </w:r>
      <w:r>
        <w:rPr>
          <w:noProof/>
        </w:rPr>
        <w:fldChar w:fldCharType="separate"/>
      </w:r>
      <w:r>
        <w:rPr>
          <w:noProof/>
        </w:rPr>
        <w:t>15</w:t>
      </w:r>
      <w:r>
        <w:rPr>
          <w:noProof/>
        </w:rPr>
        <w:fldChar w:fldCharType="end"/>
      </w:r>
    </w:p>
    <w:p w14:paraId="3F770605" w14:textId="353DDEEE" w:rsidR="001B4936" w:rsidRDefault="001B4936">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_Toc517251793 \h </w:instrText>
      </w:r>
      <w:r>
        <w:rPr>
          <w:noProof/>
        </w:rPr>
      </w:r>
      <w:r>
        <w:rPr>
          <w:noProof/>
        </w:rPr>
        <w:fldChar w:fldCharType="separate"/>
      </w:r>
      <w:r>
        <w:rPr>
          <w:noProof/>
        </w:rPr>
        <w:t>15</w:t>
      </w:r>
      <w:r>
        <w:rPr>
          <w:noProof/>
        </w:rPr>
        <w:fldChar w:fldCharType="end"/>
      </w:r>
    </w:p>
    <w:p w14:paraId="542ED631" w14:textId="63BBFBCA" w:rsidR="001B4936" w:rsidRDefault="001B4936">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_Toc517251794 \h </w:instrText>
      </w:r>
      <w:r>
        <w:rPr>
          <w:noProof/>
        </w:rPr>
      </w:r>
      <w:r>
        <w:rPr>
          <w:noProof/>
        </w:rPr>
        <w:fldChar w:fldCharType="separate"/>
      </w:r>
      <w:r>
        <w:rPr>
          <w:noProof/>
        </w:rPr>
        <w:t>16</w:t>
      </w:r>
      <w:r>
        <w:rPr>
          <w:noProof/>
        </w:rPr>
        <w:fldChar w:fldCharType="end"/>
      </w:r>
    </w:p>
    <w:p w14:paraId="23DBF09E" w14:textId="1A1524F2" w:rsidR="001B4936" w:rsidRDefault="001B4936">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_Toc517251795 \h </w:instrText>
      </w:r>
      <w:r>
        <w:rPr>
          <w:noProof/>
        </w:rPr>
      </w:r>
      <w:r>
        <w:rPr>
          <w:noProof/>
        </w:rPr>
        <w:fldChar w:fldCharType="separate"/>
      </w:r>
      <w:r>
        <w:rPr>
          <w:noProof/>
        </w:rPr>
        <w:t>17</w:t>
      </w:r>
      <w:r>
        <w:rPr>
          <w:noProof/>
        </w:rPr>
        <w:fldChar w:fldCharType="end"/>
      </w:r>
    </w:p>
    <w:p w14:paraId="47AA9692" w14:textId="1D618ED7" w:rsidR="001B4936" w:rsidRDefault="001B4936">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_Toc517251796 \h </w:instrText>
      </w:r>
      <w:r>
        <w:rPr>
          <w:noProof/>
        </w:rPr>
      </w:r>
      <w:r>
        <w:rPr>
          <w:noProof/>
        </w:rPr>
        <w:fldChar w:fldCharType="separate"/>
      </w:r>
      <w:r>
        <w:rPr>
          <w:noProof/>
        </w:rPr>
        <w:t>18</w:t>
      </w:r>
      <w:r>
        <w:rPr>
          <w:noProof/>
        </w:rPr>
        <w:fldChar w:fldCharType="end"/>
      </w:r>
    </w:p>
    <w:p w14:paraId="765F2937" w14:textId="3B50CD02" w:rsidR="001B4936" w:rsidRDefault="001B4936">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_Toc517251797 \h </w:instrText>
      </w:r>
      <w:r>
        <w:rPr>
          <w:noProof/>
        </w:rPr>
      </w:r>
      <w:r>
        <w:rPr>
          <w:noProof/>
        </w:rPr>
        <w:fldChar w:fldCharType="separate"/>
      </w:r>
      <w:r>
        <w:rPr>
          <w:noProof/>
        </w:rPr>
        <w:t>19</w:t>
      </w:r>
      <w:r>
        <w:rPr>
          <w:noProof/>
        </w:rPr>
        <w:fldChar w:fldCharType="end"/>
      </w:r>
    </w:p>
    <w:p w14:paraId="3BBD1C71" w14:textId="477B835E" w:rsidR="001B4936" w:rsidRDefault="001B4936">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_Toc517251798 \h </w:instrText>
      </w:r>
      <w:r>
        <w:rPr>
          <w:noProof/>
        </w:rPr>
      </w:r>
      <w:r>
        <w:rPr>
          <w:noProof/>
        </w:rPr>
        <w:fldChar w:fldCharType="separate"/>
      </w:r>
      <w:r>
        <w:rPr>
          <w:noProof/>
        </w:rPr>
        <w:t>23</w:t>
      </w:r>
      <w:r>
        <w:rPr>
          <w:noProof/>
        </w:rPr>
        <w:fldChar w:fldCharType="end"/>
      </w:r>
    </w:p>
    <w:p w14:paraId="60F8DF75" w14:textId="7234B0C1" w:rsidR="001B4936" w:rsidRDefault="001B4936">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_Toc517251799 \h </w:instrText>
      </w:r>
      <w:r>
        <w:rPr>
          <w:noProof/>
        </w:rPr>
      </w:r>
      <w:r>
        <w:rPr>
          <w:noProof/>
        </w:rPr>
        <w:fldChar w:fldCharType="separate"/>
      </w:r>
      <w:r>
        <w:rPr>
          <w:noProof/>
        </w:rPr>
        <w:t>23</w:t>
      </w:r>
      <w:r>
        <w:rPr>
          <w:noProof/>
        </w:rPr>
        <w:fldChar w:fldCharType="end"/>
      </w:r>
    </w:p>
    <w:p w14:paraId="46A1857D" w14:textId="1319D38B" w:rsidR="001B4936" w:rsidRDefault="001B4936">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_Toc517251800 \h </w:instrText>
      </w:r>
      <w:r>
        <w:rPr>
          <w:noProof/>
        </w:rPr>
      </w:r>
      <w:r>
        <w:rPr>
          <w:noProof/>
        </w:rPr>
        <w:fldChar w:fldCharType="separate"/>
      </w:r>
      <w:r>
        <w:rPr>
          <w:noProof/>
        </w:rPr>
        <w:t>33</w:t>
      </w:r>
      <w:r>
        <w:rPr>
          <w:noProof/>
        </w:rPr>
        <w:fldChar w:fldCharType="end"/>
      </w:r>
    </w:p>
    <w:p w14:paraId="3D8ADB29" w14:textId="29AB4361" w:rsidR="001B4936" w:rsidRDefault="001B4936">
      <w:pPr>
        <w:pStyle w:val="TOC2"/>
        <w:rPr>
          <w:rFonts w:asciiTheme="minorHAnsi" w:eastAsiaTheme="minorEastAsia" w:hAnsiTheme="minorHAnsi"/>
          <w:smallCaps w:val="0"/>
          <w:noProof/>
          <w:sz w:val="22"/>
        </w:rPr>
      </w:pPr>
      <w:r>
        <w:rPr>
          <w:noProof/>
        </w:rPr>
        <w:t>Exercise - 6A.3 (Advanced) Improve Security by Adding IO Capabilities (Display)</w:t>
      </w:r>
      <w:r>
        <w:rPr>
          <w:noProof/>
        </w:rPr>
        <w:tab/>
      </w:r>
      <w:r>
        <w:rPr>
          <w:noProof/>
        </w:rPr>
        <w:fldChar w:fldCharType="begin"/>
      </w:r>
      <w:r>
        <w:rPr>
          <w:noProof/>
        </w:rPr>
        <w:instrText xml:space="preserve"> PAGEREF _Toc517251801 \h </w:instrText>
      </w:r>
      <w:r>
        <w:rPr>
          <w:noProof/>
        </w:rPr>
      </w:r>
      <w:r>
        <w:rPr>
          <w:noProof/>
        </w:rPr>
        <w:fldChar w:fldCharType="separate"/>
      </w:r>
      <w:r>
        <w:rPr>
          <w:noProof/>
        </w:rPr>
        <w:t>33</w:t>
      </w:r>
      <w:r>
        <w:rPr>
          <w:noProof/>
        </w:rPr>
        <w:fldChar w:fldCharType="end"/>
      </w:r>
    </w:p>
    <w:p w14:paraId="13068A11" w14:textId="25BBB76B" w:rsidR="001B4936" w:rsidRDefault="001B4936">
      <w:pPr>
        <w:pStyle w:val="TOC2"/>
        <w:rPr>
          <w:rFonts w:asciiTheme="minorHAnsi" w:eastAsiaTheme="minorEastAsia" w:hAnsiTheme="minorHAnsi"/>
          <w:smallCaps w:val="0"/>
          <w:noProof/>
          <w:sz w:val="22"/>
        </w:rPr>
      </w:pPr>
      <w:r>
        <w:rPr>
          <w:noProof/>
        </w:rPr>
        <w:t>Exercise - 6A.4 (Advanced) Improve Security by Adding IO Capabilities (Yes/No)</w:t>
      </w:r>
      <w:r>
        <w:rPr>
          <w:noProof/>
        </w:rPr>
        <w:tab/>
      </w:r>
      <w:r>
        <w:rPr>
          <w:noProof/>
        </w:rPr>
        <w:fldChar w:fldCharType="begin"/>
      </w:r>
      <w:r>
        <w:rPr>
          <w:noProof/>
        </w:rPr>
        <w:instrText xml:space="preserve"> PAGEREF _Toc517251802 \h </w:instrText>
      </w:r>
      <w:r>
        <w:rPr>
          <w:noProof/>
        </w:rPr>
      </w:r>
      <w:r>
        <w:rPr>
          <w:noProof/>
        </w:rPr>
        <w:fldChar w:fldCharType="separate"/>
      </w:r>
      <w:r>
        <w:rPr>
          <w:noProof/>
        </w:rPr>
        <w:t>33</w:t>
      </w:r>
      <w:r>
        <w:rPr>
          <w:noProof/>
        </w:rPr>
        <w:fldChar w:fldCharType="end"/>
      </w:r>
    </w:p>
    <w:p w14:paraId="7CEB5D4D" w14:textId="77B6A9ED" w:rsidR="001B4936" w:rsidRDefault="001B4936">
      <w:pPr>
        <w:pStyle w:val="TOC2"/>
        <w:rPr>
          <w:rFonts w:asciiTheme="minorHAnsi" w:eastAsiaTheme="minorEastAsia" w:hAnsiTheme="minorHAnsi"/>
          <w:smallCaps w:val="0"/>
          <w:noProof/>
          <w:sz w:val="22"/>
        </w:rPr>
      </w:pPr>
      <w:r>
        <w:rPr>
          <w:noProof/>
        </w:rPr>
        <w:t>Exercise - 6A.5 (Advanced) Add Multiple Device Bonding Capability</w:t>
      </w:r>
      <w:r>
        <w:rPr>
          <w:noProof/>
        </w:rPr>
        <w:tab/>
      </w:r>
      <w:r>
        <w:rPr>
          <w:noProof/>
        </w:rPr>
        <w:fldChar w:fldCharType="begin"/>
      </w:r>
      <w:r>
        <w:rPr>
          <w:noProof/>
        </w:rPr>
        <w:instrText xml:space="preserve"> PAGEREF _Toc517251803 \h </w:instrText>
      </w:r>
      <w:r>
        <w:rPr>
          <w:noProof/>
        </w:rPr>
      </w:r>
      <w:r>
        <w:rPr>
          <w:noProof/>
        </w:rPr>
        <w:fldChar w:fldCharType="separate"/>
      </w:r>
      <w:r>
        <w:rPr>
          <w:noProof/>
        </w:rPr>
        <w:t>34</w:t>
      </w:r>
      <w:r>
        <w:rPr>
          <w:noProof/>
        </w:rPr>
        <w:fldChar w:fldCharType="end"/>
      </w:r>
    </w:p>
    <w:p w14:paraId="3FA38FC6" w14:textId="2E10A2D0"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17251776"/>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r w:rsidR="00211F62">
        <w:t xml:space="preserve">- </w:t>
      </w:r>
      <w:r>
        <w:t xml:space="preserve">i.e. </w:t>
      </w:r>
      <w:r w:rsidR="00211F62">
        <w:t xml:space="preserve">the </w:t>
      </w:r>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25"/>
        <w:gridCol w:w="1322"/>
        <w:gridCol w:w="6251"/>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1EEDDFBF" w:rsidR="002A6144" w:rsidRDefault="00C9163B" w:rsidP="002A6144">
            <w:r>
              <w:t xml:space="preserve">Provides multiple connection paths to the application each with its own properties (reliable, </w:t>
            </w:r>
            <w:r w:rsidR="00141C26">
              <w:t xml:space="preserve">ordered, </w:t>
            </w:r>
            <w:r>
              <w:t>time critical</w:t>
            </w:r>
            <w:r w:rsidR="00211F62">
              <w:t>,</w:t>
            </w:r>
            <w:r>
              <w:t xml:space="preserve"> etc</w:t>
            </w:r>
            <w:r w:rsidR="00211F62">
              <w:t>.</w:t>
            </w:r>
            <w:r>
              <w:t>).  It also provides Services to the local and remote application</w:t>
            </w:r>
            <w:r w:rsidR="00211F62">
              <w:t>.</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r w:rsidR="00211F62">
              <w:t>.</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Pr="00BE491B" w:rsidRDefault="009A31CF" w:rsidP="0062414A">
      <w:pPr>
        <w:pStyle w:val="Heading2"/>
      </w:pPr>
      <w:bookmarkStart w:id="2" w:name="_Toc517251777"/>
      <w:r w:rsidRPr="00BE491B">
        <w:t>Inquiry</w:t>
      </w:r>
      <w:bookmarkEnd w:id="2"/>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lastRenderedPageBreak/>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62414A">
      <w:pPr>
        <w:pStyle w:val="Heading2"/>
      </w:pPr>
      <w:bookmarkStart w:id="3" w:name="_Toc517251778"/>
      <w:r>
        <w:t>Page</w:t>
      </w:r>
      <w:r w:rsidR="0077231B">
        <w:t xml:space="preserve"> / Connect</w:t>
      </w:r>
      <w:bookmarkEnd w:id="3"/>
    </w:p>
    <w:p w14:paraId="6C0FDC4C" w14:textId="35A1DC6A"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663360">
        <w:t>paging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2BCD3323" w14:textId="7BD539D5" w:rsidR="0077231B" w:rsidRDefault="0077231B" w:rsidP="0062414A">
      <w:pPr>
        <w:pStyle w:val="Heading2"/>
      </w:pPr>
      <w:bookmarkStart w:id="4" w:name="_Toc517251779"/>
      <w:r>
        <w:t>Pair &amp; Bond</w:t>
      </w:r>
      <w:bookmarkEnd w:id="4"/>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r w:rsidR="001B7ED9">
        <w:t xml:space="preserve">for </w:t>
      </w:r>
      <w:r w:rsidR="0027359C">
        <w:t>the Link Key to be created.</w:t>
      </w:r>
      <w:r w:rsidR="001B7ED9">
        <w:t xml:space="preserve"> (There are other legacy Pairing methods, but they are largely obsolete at this point).</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5D11A439" w:rsidR="007D7E33" w:rsidRDefault="0027359C" w:rsidP="007D7E33">
      <w:r>
        <w:t xml:space="preserve">As with BLE, Bonding is just saving the BDADR/Link </w:t>
      </w:r>
      <w:r w:rsidR="008F5AEE">
        <w:t>Key into non-volatile memory so that it can be reused to speed up re-initiating a connection</w:t>
      </w:r>
      <w:r w:rsidR="001B7ED9">
        <w:t>.</w:t>
      </w:r>
    </w:p>
    <w:p w14:paraId="38F5853C" w14:textId="75594E01"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1B4936">
        <w:t xml:space="preserve">6A.2 </w:t>
      </w:r>
      <w:r w:rsidR="00790115">
        <w:fldChar w:fldCharType="end"/>
      </w:r>
    </w:p>
    <w:p w14:paraId="339CDDB0" w14:textId="5ACFCBD1" w:rsidR="00CD0AE9" w:rsidRDefault="001853C1" w:rsidP="0062414A">
      <w:pPr>
        <w:pStyle w:val="Heading2"/>
      </w:pPr>
      <w:bookmarkStart w:id="5" w:name="_Toc517251780"/>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5"/>
    </w:p>
    <w:p w14:paraId="36B35658" w14:textId="1789B80C" w:rsidR="002864B5" w:rsidRDefault="005D365D" w:rsidP="002864B5">
      <w:r>
        <w:t xml:space="preserve">A simple </w:t>
      </w:r>
      <w:r w:rsidR="002039C6">
        <w:t>conceptual</w:t>
      </w:r>
      <w:r w:rsidR="00123A56">
        <w:t xml:space="preserve"> model of </w:t>
      </w:r>
      <w:r w:rsidR="001B7ED9">
        <w:t xml:space="preserve">a </w:t>
      </w:r>
      <w:r w:rsidR="00123A56">
        <w:t xml:space="preserve">Bluetooth Classic </w:t>
      </w:r>
      <w:r w:rsidR="002039C6">
        <w:t>device is a Server that is running one or more Services that are attached to Ports</w:t>
      </w:r>
      <w:r w:rsidR="001B7ED9">
        <w:t>. This is</w:t>
      </w:r>
      <w:r w:rsidR="002039C6">
        <w:t xml:space="preserve"> the same model that we use in IP Networking.</w:t>
      </w:r>
    </w:p>
    <w:p w14:paraId="5A60460D" w14:textId="591EA105" w:rsidR="002039C6" w:rsidRDefault="002039C6" w:rsidP="002864B5">
      <w:r>
        <w:t>One question that arises from this idea is</w:t>
      </w:r>
      <w:r w:rsidR="001B7ED9">
        <w:t>:</w:t>
      </w:r>
      <w:r>
        <w:t xml:space="preserve"> </w:t>
      </w:r>
      <w:r w:rsidR="009A6CF0">
        <w:t>"</w:t>
      </w:r>
      <w:r w:rsidR="001B7ED9">
        <w:t>H</w:t>
      </w:r>
      <w:r>
        <w:t xml:space="preserve">ow do I figure out </w:t>
      </w:r>
      <w:r w:rsidR="001B7ED9">
        <w:t>w</w:t>
      </w:r>
      <w:r>
        <w:t xml:space="preserve">hat Services are available and what Port they </w:t>
      </w:r>
      <w:r w:rsidR="001B7ED9">
        <w:t xml:space="preserve">are </w:t>
      </w:r>
      <w:r>
        <w:t>listening on?</w:t>
      </w:r>
      <w:r w:rsidR="009A6CF0">
        <w:t>"</w:t>
      </w:r>
      <w:r>
        <w:t>.  The answer to both questions is the Service Discovery Protocol.</w:t>
      </w:r>
    </w:p>
    <w:p w14:paraId="38BEF7C6" w14:textId="7748430C" w:rsidR="002039C6" w:rsidRDefault="002039C6" w:rsidP="002864B5">
      <w:r>
        <w:t>The SDP has a database embedded in it that contains a list of Service</w:t>
      </w:r>
      <w:r w:rsidR="00775762">
        <w:t>s</w:t>
      </w:r>
      <w:r>
        <w:t xml:space="preserve"> and what Port </w:t>
      </w:r>
      <w:r w:rsidR="00775762">
        <w:t>each one is</w:t>
      </w:r>
      <w:r>
        <w:t xml:space="preserve"> running on.  </w:t>
      </w:r>
      <w:r w:rsidR="00775762">
        <w:t>T</w:t>
      </w:r>
      <w:r>
        <w:t>he SDP Protocol allows the Bluetooth Master to query the SDP database.</w:t>
      </w:r>
    </w:p>
    <w:p w14:paraId="2BA93C29" w14:textId="25BD5E60" w:rsidR="00493E2C" w:rsidRPr="002864B5" w:rsidRDefault="00493E2C" w:rsidP="002864B5">
      <w:r>
        <w:t>More de</w:t>
      </w:r>
      <w:r w:rsidR="00790115">
        <w:t xml:space="preserve">tails on this in section </w:t>
      </w:r>
      <w:r w:rsidR="00790115">
        <w:fldChar w:fldCharType="begin"/>
      </w:r>
      <w:r w:rsidR="00790115">
        <w:instrText xml:space="preserve"> REF _Ref516492278 \r \h </w:instrText>
      </w:r>
      <w:r w:rsidR="00790115">
        <w:fldChar w:fldCharType="separate"/>
      </w:r>
      <w:r w:rsidR="001B4936">
        <w:t xml:space="preserve">6A.3 </w:t>
      </w:r>
      <w:r w:rsidR="00790115">
        <w:fldChar w:fldCharType="end"/>
      </w:r>
    </w:p>
    <w:p w14:paraId="43AB749A" w14:textId="23A509FE" w:rsidR="00CD0AE9" w:rsidRDefault="00CD0AE9" w:rsidP="0062414A">
      <w:pPr>
        <w:pStyle w:val="Heading2"/>
      </w:pPr>
      <w:bookmarkStart w:id="6" w:name="_Toc517251781"/>
      <w:r>
        <w:lastRenderedPageBreak/>
        <w:t>Exchange Data with the Serial Port Profile</w:t>
      </w:r>
      <w:bookmarkEnd w:id="6"/>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0BF0D2DF"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1B4936">
        <w:t xml:space="preserve">6A.4 </w:t>
      </w:r>
      <w:r w:rsidR="00790115">
        <w:fldChar w:fldCharType="end"/>
      </w:r>
    </w:p>
    <w:p w14:paraId="730DCC7C" w14:textId="714925FD" w:rsidR="00A9263E" w:rsidRDefault="00A9263E" w:rsidP="00FA6E6A">
      <w:pPr>
        <w:pStyle w:val="Heading1"/>
      </w:pPr>
      <w:bookmarkStart w:id="7" w:name="_Ref516492246"/>
      <w:bookmarkStart w:id="8" w:name="_Toc517251782"/>
      <w:r>
        <w:t>Secure Simple Pairing</w:t>
      </w:r>
      <w:bookmarkEnd w:id="7"/>
      <w:bookmarkEnd w:id="8"/>
    </w:p>
    <w:p w14:paraId="03E66FFF" w14:textId="2B5F1036" w:rsidR="00A9263E" w:rsidRDefault="001B5DCC" w:rsidP="00A9263E">
      <w:r>
        <w:t>Secure Simple Pairing is the same Pairing technique that we used in the BLE</w:t>
      </w:r>
      <w:r w:rsidR="0045329F">
        <w:t xml:space="preserve"> (except that the PIN is typically 4 digits instead of 6)</w:t>
      </w:r>
      <w:r>
        <w:t>.  You use a PIN code which is</w:t>
      </w:r>
      <w:r w:rsidR="0045329F">
        <w:t xml:space="preserve"> either</w:t>
      </w:r>
      <w:r w:rsidR="006752D5">
        <w:t>:</w:t>
      </w:r>
    </w:p>
    <w:p w14:paraId="76649735" w14:textId="06B721A0" w:rsidR="001B5DCC" w:rsidRDefault="0045329F" w:rsidP="00EE2197">
      <w:pPr>
        <w:pStyle w:val="ListParagraph"/>
        <w:numPr>
          <w:ilvl w:val="0"/>
          <w:numId w:val="6"/>
        </w:numPr>
      </w:pPr>
      <w:r>
        <w:t>S</w:t>
      </w:r>
      <w:r w:rsidR="006752D5">
        <w:t xml:space="preserve">ome </w:t>
      </w:r>
      <w:r w:rsidR="001B5DCC">
        <w:t xml:space="preserve">trivial </w:t>
      </w:r>
      <w:r w:rsidR="006752D5">
        <w:t xml:space="preserve">fixed value like </w:t>
      </w:r>
      <w:r w:rsidR="009A6CF0">
        <w:t>'</w:t>
      </w:r>
      <w:r>
        <w:t>0000</w:t>
      </w:r>
      <w:r w:rsidR="009A6CF0">
        <w:t>'</w:t>
      </w:r>
      <w:r>
        <w:t xml:space="preserve"> or </w:t>
      </w:r>
      <w:r w:rsidR="009A6CF0">
        <w:t>'</w:t>
      </w:r>
      <w:r w:rsidR="006752D5">
        <w:t>1234</w:t>
      </w:r>
      <w:r w:rsidR="009A6CF0">
        <w:t>'</w:t>
      </w:r>
      <w:r w:rsidR="006752D5">
        <w:t xml:space="preserve"> </w:t>
      </w:r>
      <w:r w:rsidR="001B5DCC">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0DBE3F72" w:rsidR="001B5DCC" w:rsidRDefault="001B5DCC" w:rsidP="00EE2197">
      <w:pPr>
        <w:pStyle w:val="ListParagraph"/>
        <w:numPr>
          <w:ilvl w:val="0"/>
          <w:numId w:val="6"/>
        </w:numPr>
      </w:pPr>
      <w:r>
        <w:t xml:space="preserve">Transmitted out of band </w:t>
      </w:r>
      <w:r w:rsidR="00264210">
        <w:t>(OOB)</w:t>
      </w:r>
      <w:r w:rsidR="00F90361">
        <w:t>, for example,</w:t>
      </w:r>
      <w:r w:rsidR="00264210">
        <w:t xml:space="preserve"> using</w:t>
      </w:r>
      <w:r>
        <w:t xml:space="preserve"> NFC</w:t>
      </w:r>
    </w:p>
    <w:p w14:paraId="2E3A8755" w14:textId="795E4C4C" w:rsidR="001B5DCC" w:rsidRDefault="001B5DCC" w:rsidP="001B5DCC">
      <w:r>
        <w:t xml:space="preserve">The PIN is then used to encrypt </w:t>
      </w:r>
      <w:r w:rsidR="00877515">
        <w:t xml:space="preserve">and transmit </w:t>
      </w:r>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FA6E6A">
      <w:pPr>
        <w:pStyle w:val="Heading1"/>
      </w:pPr>
      <w:bookmarkStart w:id="9" w:name="_Ref516492278"/>
      <w:bookmarkStart w:id="10" w:name="_Toc517251783"/>
      <w:r w:rsidRPr="00FB551A">
        <w:t>Service Discovery Protocol (SDP)</w:t>
      </w:r>
      <w:bookmarkEnd w:id="9"/>
      <w:bookmarkEnd w:id="10"/>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lastRenderedPageBreak/>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2BFF179C" w14:textId="008EF5BB" w:rsidR="000A6446" w:rsidRDefault="00A9263E" w:rsidP="00FA6E6A">
      <w:pPr>
        <w:pStyle w:val="Heading1"/>
      </w:pPr>
      <w:bookmarkStart w:id="11" w:name="_Ref516492342"/>
      <w:bookmarkStart w:id="12" w:name="_Toc517251784"/>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2"/>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4F72704D" w:rsidR="009D5E32" w:rsidRPr="009D5E32" w:rsidRDefault="009E2BA5" w:rsidP="009D5E32">
      <w:r w:rsidRPr="009E2BA5">
        <w:rPr>
          <w:noProof/>
        </w:rPr>
        <w:drawing>
          <wp:inline distT="0" distB="0" distL="0" distR="0" wp14:anchorId="7623366A" wp14:editId="0C13E7A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r w:rsidR="00FA5465">
        <w:rPr>
          <w:rStyle w:val="CommentReference"/>
        </w:rPr>
        <w:commentReference w:id="13"/>
      </w:r>
    </w:p>
    <w:p w14:paraId="6B71F89B" w14:textId="5B5D581B" w:rsidR="00BA1161" w:rsidRDefault="00BA1161" w:rsidP="0062414A">
      <w:pPr>
        <w:pStyle w:val="Heading2"/>
      </w:pPr>
      <w:bookmarkStart w:id="14" w:name="_Toc517251785"/>
      <w:r>
        <w:t>L2CAP</w:t>
      </w:r>
      <w:bookmarkEnd w:id="14"/>
    </w:p>
    <w:p w14:paraId="35E403EA" w14:textId="4E97D63B" w:rsidR="00AB5EC7" w:rsidRDefault="00AB5EC7" w:rsidP="00AB5EC7">
      <w:commentRangeStart w:id="15"/>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commentRangeEnd w:id="15"/>
      <w:r w:rsidR="003D224C">
        <w:rPr>
          <w:rStyle w:val="CommentReference"/>
        </w:rPr>
        <w:commentReference w:id="15"/>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7BEC8109" w14:textId="04F66E8C" w:rsidR="003B39BB" w:rsidRDefault="003B39BB" w:rsidP="00EE2197">
      <w:pPr>
        <w:pStyle w:val="ListParagraph"/>
        <w:numPr>
          <w:ilvl w:val="0"/>
          <w:numId w:val="5"/>
        </w:numPr>
      </w:pPr>
      <w:r>
        <w:t>Provide</w:t>
      </w:r>
      <w:r w:rsidR="00790271">
        <w:t>s</w:t>
      </w:r>
      <w:r>
        <w:t xml:space="preserve"> flow control</w:t>
      </w:r>
      <w:r w:rsidR="00790271">
        <w:t>.</w:t>
      </w:r>
    </w:p>
    <w:p w14:paraId="09880725" w14:textId="46EBFA54" w:rsidR="00BA1161" w:rsidRDefault="00BA1161" w:rsidP="0062414A">
      <w:pPr>
        <w:pStyle w:val="Heading2"/>
      </w:pPr>
      <w:bookmarkStart w:id="16" w:name="_Toc517251786"/>
      <w:r>
        <w:lastRenderedPageBreak/>
        <w:t>RFCOMM</w:t>
      </w:r>
      <w:bookmarkEnd w:id="16"/>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7" w:name="_Toc517251787"/>
      <w:r>
        <w:t>Serial Port Pro</w:t>
      </w:r>
      <w:r w:rsidR="00150A73">
        <w:t>file</w:t>
      </w:r>
      <w:bookmarkEnd w:id="17"/>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FYI, for iOS devices, the SPP is locked so it is only usable for MFi license holders. Their implementation is called iAP2.</w:t>
      </w:r>
    </w:p>
    <w:p w14:paraId="746EF552" w14:textId="5FC6339D" w:rsidR="00F13174" w:rsidRDefault="00F13174" w:rsidP="00FA6E6A">
      <w:pPr>
        <w:pStyle w:val="Heading1"/>
      </w:pPr>
      <w:bookmarkStart w:id="18" w:name="_Ref516393423"/>
      <w:bookmarkStart w:id="19" w:name="_Toc517251788"/>
      <w:r>
        <w:t>WICED Bluetooth Designer</w:t>
      </w:r>
      <w:bookmarkEnd w:id="18"/>
      <w:bookmarkEnd w:id="19"/>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r w:rsidR="000F1026">
        <w:t>key_</w:t>
      </w:r>
      <w:r>
        <w:t>ClassicSpp</w:t>
      </w:r>
      <w:r w:rsidR="009A6CF0">
        <w:t>"</w:t>
      </w:r>
      <w:r>
        <w:t>.</w:t>
      </w:r>
      <w:r w:rsidR="009F37AB">
        <w:t xml:space="preserve"> </w:t>
      </w:r>
      <w:r w:rsidR="009F37AB" w:rsidRPr="009F37AB">
        <w:rPr>
          <w:b/>
        </w:rPr>
        <w:t>When you do this yourself, be sure to make the name unique so that you will be able to identify which device is yours. For example, &lt;inits&gt;_ClassicSpp where &lt;inits&gt; is your initials.</w:t>
      </w:r>
      <w:r w:rsidR="00617221">
        <w:t xml:space="preserve"> </w:t>
      </w:r>
    </w:p>
    <w:p w14:paraId="44C652CB" w14:textId="796E3895" w:rsidR="002F2390" w:rsidRDefault="00617221">
      <w:r>
        <w:rPr>
          <w:noProof/>
        </w:rPr>
        <w:drawing>
          <wp:inline distT="0" distB="0" distL="0" distR="0" wp14:anchorId="57FB9D1E" wp14:editId="6AC760E9">
            <wp:extent cx="5429529" cy="23623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529" cy="2362321"/>
                    </a:xfrm>
                    <a:prstGeom prst="rect">
                      <a:avLst/>
                    </a:prstGeom>
                  </pic:spPr>
                </pic:pic>
              </a:graphicData>
            </a:graphic>
          </wp:inline>
        </w:drawing>
      </w:r>
    </w:p>
    <w:p w14:paraId="147DA79D" w14:textId="1C49B4E6" w:rsidR="00617221" w:rsidRDefault="00617221">
      <w:r>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53632"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263462" id="Rectangle: Rounded Corners 8" o:spid="_x0000_s1026" style="position:absolute;margin-left:6.2pt;margin-top:62.4pt;width:232.25pt;height:1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lastRenderedPageBreak/>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7800" cy="1638300"/>
                    </a:xfrm>
                    <a:prstGeom prst="rect">
                      <a:avLst/>
                    </a:prstGeom>
                  </pic:spPr>
                </pic:pic>
              </a:graphicData>
            </a:graphic>
          </wp:inline>
        </w:drawing>
      </w:r>
    </w:p>
    <w:p w14:paraId="17F9F7DF" w14:textId="77777777" w:rsidR="006E6A19" w:rsidRDefault="006E6A19" w:rsidP="002C4D6E"/>
    <w:p w14:paraId="2989D8C5" w14:textId="05653DA1" w:rsidR="00D508EE" w:rsidRDefault="00D508EE" w:rsidP="002C4D6E">
      <w:r>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67968"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AB00B" id="Rectangle: Rounded Corners 33" o:spid="_x0000_s1026" style="position:absolute;margin-left:7.1pt;margin-top:23.05pt;width:166.05pt;height:16.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21C4D0F6" w14:textId="7F15CE12" w:rsidR="006B679E" w:rsidRDefault="00F335EA" w:rsidP="005A1278">
      <w:pPr>
        <w:keepNext/>
      </w:pPr>
      <w:r>
        <w:lastRenderedPageBreak/>
        <w:t>By default</w:t>
      </w:r>
      <w:r w:rsidR="003B37BE">
        <w:t>,</w:t>
      </w:r>
      <w:r>
        <w:t xml:space="preserve"> the </w:t>
      </w:r>
      <w:r w:rsidR="00D211EB">
        <w:t>"</w:t>
      </w:r>
      <w:r>
        <w:t>Service Name</w:t>
      </w:r>
      <w:r w:rsidR="00D211EB">
        <w:t>"</w:t>
      </w:r>
      <w:r>
        <w:t xml:space="preserve"> and </w:t>
      </w:r>
      <w:r w:rsidR="00D211EB">
        <w:t>"</w:t>
      </w:r>
      <w:commentRangeStart w:id="20"/>
      <w:r>
        <w:t>Browse List</w:t>
      </w:r>
      <w:r w:rsidR="00D211EB">
        <w:t>"</w:t>
      </w:r>
      <w:r>
        <w:t xml:space="preserve"> </w:t>
      </w:r>
      <w:commentRangeEnd w:id="20"/>
      <w:r w:rsidR="003B37BE">
        <w:rPr>
          <w:rStyle w:val="CommentReference"/>
        </w:rPr>
        <w:commentReference w:id="20"/>
      </w:r>
      <w:r>
        <w:t>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60800"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62C984" id="Rectangle: Rounded Corners 78" o:spid="_x0000_s1026" style="position:absolute;margin-left:2.05pt;margin-top:49.65pt;width:156.5pt;height:2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48512"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ABA0D" id="Rectangle: Rounded Corners 22" o:spid="_x0000_s1026" style="position:absolute;margin-left:205.6pt;margin-top:138.8pt;width:208.1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68992"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2B434B" id="Rectangle: Rounded Corners 81" o:spid="_x0000_s1026" style="position:absolute;margin-left:0;margin-top:50.5pt;width:182.3pt;height:21.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70016"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97948" id="Rectangle: Rounded Corners 84" o:spid="_x0000_s1026" style="position:absolute;margin-left:0;margin-top:14.65pt;width:182.3pt;height:21.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71040"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648614" id="Rectangle: Rounded Corners 88" o:spid="_x0000_s1026" style="position:absolute;margin-left:27pt;margin-top:145.15pt;width:63.25pt;height:17.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63872"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F16CF" id="Rectangle: Rounded Corners 87" o:spid="_x0000_s1026" style="position:absolute;margin-left:206.85pt;margin-top:157.25pt;width:205.2pt;height:18.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54656"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B8EBC" id="Rectangle: Rounded Corners 37" o:spid="_x0000_s1026" style="position:absolute;margin-left:0;margin-top:54.1pt;width:52.6pt;height:1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14703279" w14:textId="10C1F0F8" w:rsidR="00EF0808" w:rsidRDefault="00EF0808">
      <w:r>
        <w:t>I will also change the platform name to use the kit/shield combination platform.</w:t>
      </w:r>
    </w:p>
    <w:p w14:paraId="660DB964" w14:textId="0D4CA7AD" w:rsidR="00F335EA" w:rsidRDefault="00EF0808" w:rsidP="002C4D6E">
      <w:r>
        <w:rPr>
          <w:noProof/>
        </w:rPr>
        <w:drawing>
          <wp:inline distT="0" distB="0" distL="0" distR="0" wp14:anchorId="50C94926" wp14:editId="7488F7D4">
            <wp:extent cx="4471177" cy="1693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2742" cy="1716948"/>
                    </a:xfrm>
                    <a:prstGeom prst="rect">
                      <a:avLst/>
                    </a:prstGeom>
                  </pic:spPr>
                </pic:pic>
              </a:graphicData>
            </a:graphic>
          </wp:inline>
        </w:drawing>
      </w:r>
    </w:p>
    <w:p w14:paraId="6252B599" w14:textId="00735ED7" w:rsidR="00BB374E" w:rsidRDefault="00BB374E" w:rsidP="0062414A">
      <w:pPr>
        <w:pStyle w:val="Heading2"/>
      </w:pPr>
      <w:bookmarkStart w:id="21" w:name="_Toc517251789"/>
      <w:r>
        <w:t>WICED Studio 6.2 – BT Designer Bugs</w:t>
      </w:r>
      <w:bookmarkEnd w:id="21"/>
    </w:p>
    <w:p w14:paraId="6D9E5E84" w14:textId="13552679" w:rsidR="00BB374E" w:rsidRDefault="00BB374E" w:rsidP="00BB374E">
      <w:r>
        <w:t>In WICED Studio 6.2</w:t>
      </w:r>
      <w:r w:rsidR="003B37BE">
        <w:t xml:space="preserve">, </w:t>
      </w:r>
      <w:r>
        <w:t>BT Designer generates projects with missing includes.  To get rid of these warnings you will need to add</w:t>
      </w:r>
      <w:r w:rsidR="005F5575">
        <w:t xml:space="preserve"> the following to &lt;inits&gt;_ClassicSpp.c</w:t>
      </w:r>
      <w:r w:rsidR="003B37BE">
        <w:t>:</w:t>
      </w:r>
    </w:p>
    <w:p w14:paraId="74E215F9" w14:textId="7C1FE606" w:rsidR="00BB374E" w:rsidRDefault="00BB374E" w:rsidP="005F5575">
      <w:pPr>
        <w:spacing w:after="0"/>
        <w:ind w:left="720"/>
      </w:pPr>
      <w:r>
        <w:t xml:space="preserve">#include </w:t>
      </w:r>
      <w:r w:rsidR="009A6CF0">
        <w:t>"</w:t>
      </w:r>
      <w:r>
        <w:t>wiced_bt_stack.h</w:t>
      </w:r>
      <w:r w:rsidR="009A6CF0">
        <w:t>"</w:t>
      </w:r>
    </w:p>
    <w:p w14:paraId="5CDE0513" w14:textId="66840390" w:rsidR="00BB374E" w:rsidRDefault="00BB374E" w:rsidP="005F5575">
      <w:pPr>
        <w:spacing w:after="0"/>
        <w:ind w:left="720"/>
      </w:pPr>
      <w:r>
        <w:t xml:space="preserve">#include </w:t>
      </w:r>
      <w:r w:rsidR="009A6CF0">
        <w:t>"</w:t>
      </w:r>
      <w:r>
        <w:t>wiced_bt_sdp.h</w:t>
      </w:r>
      <w:r w:rsidR="009A6CF0">
        <w:t>"</w:t>
      </w:r>
    </w:p>
    <w:p w14:paraId="6D3C3F88" w14:textId="3F34B033" w:rsidR="00BB374E" w:rsidRDefault="00DD24A9" w:rsidP="005F5575">
      <w:pPr>
        <w:spacing w:after="0"/>
        <w:ind w:left="720"/>
      </w:pPr>
      <w:r>
        <w:t xml:space="preserve">#include </w:t>
      </w:r>
      <w:r w:rsidR="009A6CF0">
        <w:t>"</w:t>
      </w:r>
      <w:r w:rsidRPr="00DD24A9">
        <w:t>wiced_hal_wdog.h</w:t>
      </w:r>
      <w:r w:rsidR="009A6CF0">
        <w:t>"</w:t>
      </w:r>
    </w:p>
    <w:p w14:paraId="33D550AB" w14:textId="5F1703FB" w:rsidR="002849A7" w:rsidRPr="0010324B" w:rsidRDefault="00DD24A9" w:rsidP="0010324B">
      <w:pPr>
        <w:ind w:left="720"/>
      </w:pPr>
      <w:r>
        <w:t xml:space="preserve">#include </w:t>
      </w:r>
      <w:r w:rsidR="009A6CF0">
        <w:t>"</w:t>
      </w:r>
      <w:r w:rsidRPr="00DD24A9">
        <w:t>wiced_bt_app_common.h</w:t>
      </w:r>
      <w:r w:rsidR="009A6CF0">
        <w:t>"</w:t>
      </w:r>
      <w:bookmarkStart w:id="22" w:name="_Toc515988122"/>
      <w:r w:rsidR="002849A7">
        <w:br w:type="page"/>
      </w:r>
    </w:p>
    <w:p w14:paraId="2DF5EFA0" w14:textId="3A5A4351" w:rsidR="008530F8" w:rsidRDefault="008530F8" w:rsidP="00FA6E6A">
      <w:pPr>
        <w:pStyle w:val="Heading1"/>
      </w:pPr>
      <w:bookmarkStart w:id="23" w:name="_Toc517251790"/>
      <w:r>
        <w:lastRenderedPageBreak/>
        <w:t>WICED Bluetooth Stack Events</w:t>
      </w:r>
      <w:bookmarkEnd w:id="22"/>
      <w:bookmarkEnd w:id="23"/>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4" w:name="_Toc517251791"/>
      <w:r>
        <w:lastRenderedPageBreak/>
        <w:t>WICED Classic Bluetooth Firmware Architecture</w:t>
      </w:r>
      <w:bookmarkEnd w:id="24"/>
    </w:p>
    <w:p w14:paraId="11A6B9FF" w14:textId="7EC542F3" w:rsidR="009A2041" w:rsidRDefault="009A2041" w:rsidP="00CC7FAD">
      <w:pPr>
        <w:pStyle w:val="Heading2"/>
      </w:pPr>
      <w:bookmarkStart w:id="25" w:name="_Toc517251792"/>
      <w:r>
        <w:t>Overview</w:t>
      </w:r>
      <w:bookmarkEnd w:id="25"/>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 xml:space="preserve">A file named &lt;appname&gt;.c which contains the </w:t>
      </w:r>
      <w:r w:rsidR="006B60D1">
        <w:t xml:space="preserve">application </w:t>
      </w:r>
      <w:r>
        <w:t>functions:</w:t>
      </w:r>
    </w:p>
    <w:p w14:paraId="7DADB0D3" w14:textId="34D988FD" w:rsidR="007031C8" w:rsidRDefault="007031C8" w:rsidP="007031C8">
      <w:pPr>
        <w:pStyle w:val="ListParagraph"/>
        <w:numPr>
          <w:ilvl w:val="1"/>
          <w:numId w:val="39"/>
        </w:numPr>
      </w:pPr>
      <w:r w:rsidRPr="007031C8">
        <w:rPr>
          <w:i/>
        </w:rPr>
        <w:t>application_start</w:t>
      </w:r>
      <w:r>
        <w:t xml:space="preserve"> which is the entry point for the firmware.</w:t>
      </w:r>
    </w:p>
    <w:p w14:paraId="1FC12D53" w14:textId="1869138D" w:rsidR="007031C8" w:rsidRDefault="007031C8" w:rsidP="007031C8">
      <w:pPr>
        <w:pStyle w:val="ListParagraph"/>
        <w:numPr>
          <w:ilvl w:val="1"/>
          <w:numId w:val="39"/>
        </w:numPr>
      </w:pPr>
      <w:r w:rsidRPr="007031C8">
        <w:rPr>
          <w:i/>
        </w:rPr>
        <w:t>&lt;appname&gt;_app_init</w:t>
      </w:r>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&lt;appname&gt;_management_callback</w:t>
      </w:r>
      <w:r>
        <w:t xml:space="preserve"> which is a template BTM event handler function.</w:t>
      </w:r>
    </w:p>
    <w:p w14:paraId="569FD4C5" w14:textId="51529BB5" w:rsidR="007031C8" w:rsidRDefault="007031C8" w:rsidP="007031C8">
      <w:pPr>
        <w:pStyle w:val="ListParagraph"/>
        <w:numPr>
          <w:ilvl w:val="0"/>
          <w:numId w:val="39"/>
        </w:numPr>
      </w:pPr>
      <w:r>
        <w:t>A .c/.h pair of files called &lt;appname&gt;_sdp_db.c/.h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A file called wiced_bt_config.h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6" w:name="_Toc517251793"/>
      <w:r>
        <w:t xml:space="preserve">Application </w:t>
      </w:r>
      <w:r w:rsidR="00AF0F68">
        <w:t>Code</w:t>
      </w:r>
      <w:r w:rsidR="00A52F0F">
        <w:t xml:space="preserve"> (&lt;appname&gt;.c)</w:t>
      </w:r>
      <w:bookmarkEnd w:id="26"/>
    </w:p>
    <w:p w14:paraId="6711B529" w14:textId="16FE9F51" w:rsidR="00993763" w:rsidRDefault="006B60D1" w:rsidP="00993763">
      <w:r>
        <w:t xml:space="preserve">As mentioned above, the application_start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Call wiced_bt_stack_init with the event handler to start the stack</w:t>
      </w:r>
    </w:p>
    <w:p w14:paraId="7C883761" w14:textId="05533A57" w:rsidR="00993763" w:rsidRDefault="00993763" w:rsidP="00993763">
      <w:r>
        <w:t>The &lt;appname&gt;_app_init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563211B9" w:rsidR="00277868" w:rsidRDefault="00277868" w:rsidP="00B263DF">
      <w:pPr>
        <w:pStyle w:val="ListParagraph"/>
        <w:numPr>
          <w:ilvl w:val="0"/>
          <w:numId w:val="17"/>
        </w:numPr>
      </w:pPr>
      <w:r>
        <w:t>Makes your device discoverable (turns on Inquiry)</w:t>
      </w:r>
    </w:p>
    <w:p w14:paraId="0538417C" w14:textId="133B05DC" w:rsidR="006B60D1" w:rsidRDefault="006B60D1" w:rsidP="006B60D1">
      <w:r>
        <w:t>To make your project work you need to add the capability to &lt;appname&gt;.c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7" w:name="_Toc517251794"/>
      <w:r>
        <w:lastRenderedPageBreak/>
        <w:t>SDP Database</w:t>
      </w:r>
      <w:r w:rsidR="00A52F0F">
        <w:t xml:space="preserve"> (&lt;appname&gt;_sdb_db.c/.h)</w:t>
      </w:r>
      <w:bookmarkEnd w:id="27"/>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&lt;appname&gt;_sdp_db</w:t>
      </w:r>
      <w:r w:rsidR="00D67F99">
        <w:t>.c/.h</w:t>
      </w:r>
    </w:p>
    <w:p w14:paraId="6B5D613A" w14:textId="2AE264C6" w:rsidR="00A34306" w:rsidRPr="002C5C6E" w:rsidRDefault="002B5CFC" w:rsidP="002C5C6E">
      <w:pPr>
        <w:keepNext/>
      </w:pPr>
      <w:r>
        <w:t>The file &lt;appname&gt;_sdp_db.h</w:t>
      </w:r>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#ifndef</w:t>
      </w:r>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sdp_database[];</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r w:rsidRPr="00A34306">
        <w:rPr>
          <w:rFonts w:ascii="Courier New" w:hAnsi="Courier New" w:cs="Courier New"/>
          <w:color w:val="000000"/>
          <w:sz w:val="18"/>
          <w:szCs w:val="20"/>
          <w:highlight w:val="lightGray"/>
        </w:rPr>
        <w:t>sdp_database_len</w:t>
      </w:r>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&lt;appname&gt;_sdp_db.c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sdp_database[]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'i'</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const uint16_t sdp_database_len = sizeof(sdp_database);</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&lt;appname&gt;_app_init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r w:rsidRPr="00067196">
        <w:rPr>
          <w:rFonts w:ascii="Courier New" w:hAnsi="Courier New" w:cs="Courier New"/>
          <w:color w:val="000000"/>
          <w:sz w:val="16"/>
          <w:szCs w:val="20"/>
        </w:rPr>
        <w:t>wiced_bt_sdp_db_init(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*)sdp_database, sdp_database_len );</w:t>
      </w:r>
    </w:p>
    <w:p w14:paraId="16B095F3" w14:textId="1453DDDB" w:rsidR="007A424F" w:rsidRDefault="007A424F" w:rsidP="0062414A">
      <w:pPr>
        <w:pStyle w:val="Heading2"/>
      </w:pPr>
      <w:bookmarkStart w:id="28" w:name="_Ref516402715"/>
      <w:bookmarkStart w:id="29" w:name="_Toc517251795"/>
      <w:r>
        <w:t>Handle Pairing</w:t>
      </w:r>
      <w:bookmarkEnd w:id="28"/>
      <w:bookmarkEnd w:id="29"/>
    </w:p>
    <w:p w14:paraId="30B89F7C" w14:textId="79030E9F" w:rsidR="00FD1A85" w:rsidRDefault="00FD1A85" w:rsidP="005A1278">
      <w:pPr>
        <w:keepNext/>
      </w:pPr>
      <w:r>
        <w:t xml:space="preserve">In the file &lt;appname&gt;.c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"IO_CAPABILITIES_BR_EDR_RESPONSE peer_bd_addr: %B, peer_io_cap: %d, peer_oob_data: %d, peer_auth_req: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26AB0BB2"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r w:rsidRPr="003B459F">
        <w:rPr>
          <w:rFonts w:ascii="Consolas" w:hAnsi="Consolas" w:cs="Courier New"/>
          <w:color w:val="000000"/>
          <w:sz w:val="14"/>
          <w:szCs w:val="20"/>
        </w:rPr>
        <w:t xml:space="preserve"> = WICED_FALSE;</w:t>
      </w:r>
    </w:p>
    <w:p w14:paraId="6A3E4596"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BTM_IO_CAPABILITIES_DISPLAY_ONLY</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26D7B3C5" w14:textId="530AEE5D"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p_br_edr_info = &amp;p_event_data-&gt;</w:t>
      </w:r>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p_br_edr_info-&gt;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30" w:name="_Ref516402727"/>
      <w:bookmarkStart w:id="31" w:name="_Toc517251796"/>
      <w:r>
        <w:lastRenderedPageBreak/>
        <w:t>Handle Bonding</w:t>
      </w:r>
      <w:bookmarkEnd w:id="30"/>
      <w:bookmarkEnd w:id="31"/>
    </w:p>
    <w:p w14:paraId="6A25C670" w14:textId="069179F4" w:rsidR="0082399F" w:rsidRDefault="0082399F" w:rsidP="005C019A">
      <w:r>
        <w:t>As with Paring, the code to handle Bonding must be added to &lt;appname&gt;.c.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wiced_hal_nvram.h</w:t>
      </w:r>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&lt;appname&gt;_read_link_keys</w:t>
      </w:r>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HANDLE PAIRED DEVICE LINK REQUEST KEY - retrieve from NVRAM, etc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(key_classicspp_read_link_keys( &amp;p_event_data-&gt;</w:t>
      </w:r>
      <w:r w:rsidRPr="002B5CB5">
        <w:rPr>
          <w:rFonts w:ascii="Consolas" w:hAnsi="Consolas" w:cs="Consolas"/>
          <w:color w:val="0000C0"/>
          <w:sz w:val="16"/>
          <w:szCs w:val="20"/>
        </w:rPr>
        <w:t>paired_device_link_keys_request</w:t>
      </w:r>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lastRenderedPageBreak/>
        <w:t>Next, y</w:t>
      </w:r>
      <w:r w:rsidR="00D54DE4">
        <w:t xml:space="preserve">ou need to </w:t>
      </w:r>
      <w:r>
        <w:t xml:space="preserve">write </w:t>
      </w:r>
      <w:r w:rsidR="00D54DE4">
        <w:t xml:space="preserve">the </w:t>
      </w:r>
      <w:r w:rsidR="008D5C1B">
        <w:t>&lt;appname&gt;_</w:t>
      </w:r>
      <w:r w:rsidR="00D54DE4">
        <w:t xml:space="preserve">read_link_keys and </w:t>
      </w:r>
      <w:r w:rsidR="008D5C1B">
        <w:t>&lt;appname&gt;_</w:t>
      </w:r>
      <w:r w:rsidR="00D54DE4">
        <w:t>write_link_keys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key_classicspp_read_link_keys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bytes_read;</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bytes_read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*)keys,&amp;result);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bytes_read,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bytes_read;</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key_classicspp_write_link_keys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bytes_written = wiced_hal_write_nvram(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bytes_written,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(bytes_written);</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key_classicspp_read_link_keys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key_classicspp_write_link_keys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2" w:name="_Toc516492193"/>
      <w:bookmarkStart w:id="33" w:name="_Toc516563365"/>
      <w:bookmarkStart w:id="34" w:name="_Toc516570477"/>
      <w:bookmarkStart w:id="35" w:name="_Toc516570566"/>
      <w:bookmarkStart w:id="36" w:name="_Toc516492194"/>
      <w:bookmarkStart w:id="37" w:name="_Toc516563366"/>
      <w:bookmarkStart w:id="38" w:name="_Toc516570478"/>
      <w:bookmarkStart w:id="39" w:name="_Toc516570567"/>
      <w:bookmarkStart w:id="40" w:name="_Ref516402647"/>
      <w:bookmarkStart w:id="41" w:name="_Toc517251797"/>
      <w:bookmarkEnd w:id="32"/>
      <w:bookmarkEnd w:id="33"/>
      <w:bookmarkEnd w:id="34"/>
      <w:bookmarkEnd w:id="35"/>
      <w:bookmarkEnd w:id="36"/>
      <w:bookmarkEnd w:id="37"/>
      <w:bookmarkEnd w:id="38"/>
      <w:bookmarkEnd w:id="39"/>
      <w:r>
        <w:t xml:space="preserve">Support the </w:t>
      </w:r>
      <w:r w:rsidR="007A424F">
        <w:t>Serial Port Profile</w:t>
      </w:r>
      <w:bookmarkEnd w:id="40"/>
      <w:bookmarkEnd w:id="41"/>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"spp_lib"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apps/snip/bt/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snip/bt/</w:t>
      </w:r>
      <w:r w:rsidR="00AC62AB">
        <w:t>spp</w:t>
      </w:r>
      <w:r w:rsidR="00E33D06">
        <w:t>/spp.c</w:t>
      </w:r>
      <w:r w:rsidR="00AC62AB">
        <w:t xml:space="preserve"> example to copy the additional blocks of code that you need.  Typically, I create separate files spp.h and spp.c </w:t>
      </w:r>
      <w:r w:rsidR="00641B78">
        <w:t xml:space="preserve">in my project </w:t>
      </w:r>
      <w:r w:rsidR="00AC62AB">
        <w:t>to handle all the SPP server functionality.</w:t>
      </w:r>
    </w:p>
    <w:p w14:paraId="4FFD445E" w14:textId="0DCC8314" w:rsidR="00E175B5" w:rsidRDefault="00E33D06" w:rsidP="00D54CE2">
      <w:r>
        <w:t>Note: If you don't see snip/bt/</w:t>
      </w:r>
      <w:r w:rsidR="00E4684F">
        <w:t>spp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common/apps/snip/bt".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lastRenderedPageBreak/>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spp_lib.a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spp.c)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key_ClassicSpp.c</w:t>
      </w:r>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key_ClassicSpp_sdp_db.c</w:t>
      </w:r>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44416"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0DF3" id="Rectangle: Rounded Corners 39" o:spid="_x0000_s1026" style="position:absolute;margin-left:29.45pt;margin-top:7.9pt;width:90.15pt;height:11.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wiced_bt_cfg.c</w:t>
      </w:r>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spp.c</w:t>
      </w:r>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77184"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E7284" id="Rectangle: Rounded Corners 3" o:spid="_x0000_s1026" style="position:absolute;margin-left:31.85pt;margin-top:5.75pt;width:157.15pt;height:15.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spp_lib.a</w:t>
      </w:r>
    </w:p>
    <w:p w14:paraId="45B3BDC2" w14:textId="4A9F41EF" w:rsidR="00B048D6" w:rsidRDefault="00B048D6" w:rsidP="00D54CE2"/>
    <w:p w14:paraId="65C209EE" w14:textId="1A2257C4" w:rsidR="006666EC" w:rsidRDefault="0077574F" w:rsidP="0077574F">
      <w:pPr>
        <w:pStyle w:val="Heading3"/>
      </w:pPr>
      <w:r>
        <w:t>spp.h</w:t>
      </w:r>
    </w:p>
    <w:p w14:paraId="66C8C94F" w14:textId="4D4BEF4F" w:rsidR="00E4684F" w:rsidRDefault="00E4684F" w:rsidP="00D54CE2">
      <w:r>
        <w:t xml:space="preserve">Create a new file in the project folder called spp.h.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r>
        <w:lastRenderedPageBreak/>
        <w:t>spp.c</w:t>
      </w:r>
    </w:p>
    <w:p w14:paraId="2CA669DA" w14:textId="2D7D18C9" w:rsidR="00E4684F" w:rsidRDefault="00E4684F" w:rsidP="00D54CE2">
      <w:r>
        <w:t xml:space="preserve">Create another new file in the project folder called spp.c.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spp.c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"spp.h"</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"wiced.h"</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"stddef.h"</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"bt_types.h"</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"wiced_bt_spp.h"</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"wiced_bt_trace.h"</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698856CF" w14:textId="1D188210" w:rsidR="007046C7" w:rsidRDefault="007046C7" w:rsidP="005A1278">
      <w:pPr>
        <w:keepNext/>
      </w:pPr>
      <w:r>
        <w:t>Then you declare a variable called spp_handle to hold the current handle of the SPP connection</w:t>
      </w:r>
      <w:r w:rsidR="002B5CB5">
        <w:t xml:space="preserve"> and a structure of type wiced_bt_spp_reg_t called spp_reg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spp_handle;</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5032"/>
          <w:sz w:val="16"/>
          <w:szCs w:val="20"/>
        </w:rPr>
        <w:t>wiced_bt_spp_reg_t</w:t>
      </w:r>
      <w:r w:rsidRPr="002B5CB5">
        <w:rPr>
          <w:rFonts w:ascii="Consolas" w:hAnsi="Consolas" w:cs="Consolas"/>
          <w:color w:val="000000"/>
          <w:sz w:val="16"/>
          <w:szCs w:val="20"/>
        </w:rPr>
        <w:t xml:space="preserve"> spp_reg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spp_connection_up_callback,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spp_connection_down_callback,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spp_rx_data_callback,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wiced_bt_spp_startup(&amp;spp_reg);</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__FUNCTION__, handle, bda);</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highlight w:val="lightGray"/>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i;</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wiced_bt_buffer_statistics_t buffer_stats[4];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wiced_bt_get_buffer_usage (buffer_stats,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WICED_BT_TRACE("0:%d/%d 1:%d/%d 2:%d/%d 3:%d/%d\n", buffer_stats[0].current_allocated_count, buffer_stats[0].max_allocated_count,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buffer_stats[1].current_allocated_count, buffer_stats[1].max_allocated_count,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buffer_stats[2].current_allocated_count, buffer_stats[2].max_allocated_count,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buffer_stats[3].current_allocated_count, buffer_stats[3].max_allocated_count);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wiced_result_t wiced_bt_get_buffer_usage (</w:t>
      </w:r>
      <w:r w:rsidRPr="004741BC">
        <w:rPr>
          <w:rFonts w:ascii="Consolas" w:hAnsi="Consolas" w:cs="Consolas"/>
          <w:color w:val="3F7F5F"/>
          <w:sz w:val="16"/>
          <w:szCs w:val="20"/>
          <w:u w:val="single"/>
        </w:rPr>
        <w:t>&amp;buffer_stats</w:t>
      </w:r>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r w:rsidRPr="004741BC">
        <w:rPr>
          <w:rFonts w:ascii="Consolas" w:hAnsi="Consolas" w:cs="Consolas"/>
          <w:color w:val="2A00FF"/>
          <w:sz w:val="16"/>
          <w:szCs w:val="20"/>
          <w:u w:val="single"/>
        </w:rPr>
        <w:t>len</w:t>
      </w:r>
      <w:r w:rsidRPr="004741BC">
        <w:rPr>
          <w:rFonts w:ascii="Consolas" w:hAnsi="Consolas" w:cs="Consolas"/>
          <w:color w:val="2A00FF"/>
          <w:sz w:val="16"/>
          <w:szCs w:val="20"/>
        </w:rPr>
        <w:t>:%d %02x-%02x\n"</w:t>
      </w:r>
      <w:r w:rsidRPr="004741BC">
        <w:rPr>
          <w:rFonts w:ascii="Consolas" w:hAnsi="Consolas" w:cs="Consolas"/>
          <w:color w:val="000000"/>
          <w:sz w:val="16"/>
          <w:szCs w:val="20"/>
        </w:rPr>
        <w:t>, __FUNCTION__, handle, data_len, p_data[0], p_data[data_len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(i=0;i&lt;data_len;i++)</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,p_data[i]);</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wiced_bt_spp_send_session_data(handle, p_data, data_len);</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wiced_bt_spp_send_session_data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function (e.g. spp_send_tx_data) in spp.c/.h as part of the public interface</w:t>
      </w:r>
      <w:r w:rsidR="004741BC">
        <w:t xml:space="preserve"> so that it has access to the spp_handle variable that we created earlier</w:t>
      </w:r>
      <w:r>
        <w:t>.</w:t>
      </w:r>
    </w:p>
    <w:p w14:paraId="5F078A64" w14:textId="33746772" w:rsidR="004741BC" w:rsidRDefault="004741BC" w:rsidP="004741BC">
      <w:pPr>
        <w:pStyle w:val="Heading3"/>
      </w:pPr>
      <w:r>
        <w:t>&lt;appname&gt;.c</w:t>
      </w:r>
    </w:p>
    <w:p w14:paraId="0D1E9B36" w14:textId="653D944B" w:rsidR="006016E6" w:rsidRDefault="004A5E5D" w:rsidP="00D54CE2">
      <w:r>
        <w:t>In the main application, you need to</w:t>
      </w:r>
      <w:r w:rsidR="007046C7">
        <w:t xml:space="preserve"> </w:t>
      </w:r>
      <w:r w:rsidR="006016E6">
        <w:t>add an include for spp.h:</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"spp.h"</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&lt;appname&gt;_app_init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r w:rsidRPr="004741BC">
        <w:rPr>
          <w:rFonts w:ascii="Consolas" w:hAnsi="Consolas" w:cs="Consolas"/>
          <w:color w:val="000000"/>
          <w:sz w:val="16"/>
          <w:szCs w:val="20"/>
        </w:rPr>
        <w:t>spp_start();</w:t>
      </w:r>
    </w:p>
    <w:p w14:paraId="2045EBDE" w14:textId="1A8B55A8" w:rsidR="004A5E5D" w:rsidRDefault="004A5E5D" w:rsidP="004A5E5D">
      <w:pPr>
        <w:pStyle w:val="Heading3"/>
      </w:pPr>
      <w:r>
        <w:t>wiced_bt_cfg.c</w:t>
      </w:r>
    </w:p>
    <w:p w14:paraId="6E61C879" w14:textId="7B03F20D" w:rsidR="004A5E5D" w:rsidRDefault="004A5E5D" w:rsidP="004A5E5D">
      <w:r>
        <w:t>The last thing we need to do is to increase the buffer pool sizes. This is necessary because the SPP uses more memory than is allocated by BT Designer, so it will not work with the default values.</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r w:rsidRPr="004A5E5D">
        <w:rPr>
          <w:rFonts w:ascii="Consolas" w:hAnsi="Consolas" w:cs="Consolas"/>
          <w:color w:val="005032"/>
          <w:sz w:val="16"/>
          <w:szCs w:val="20"/>
        </w:rPr>
        <w:t>wiced_bt_cfg_buf_pool_t</w:t>
      </w:r>
      <w:r w:rsidRPr="004A5E5D">
        <w:rPr>
          <w:rFonts w:ascii="Consolas" w:hAnsi="Consolas" w:cs="Consolas"/>
          <w:color w:val="000000"/>
          <w:sz w:val="16"/>
          <w:szCs w:val="20"/>
        </w:rPr>
        <w:t xml:space="preserve"> wiced_bt_cfg_buf_pools[WICED_BT_CFG_NUM_BUF_POOLS]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 buf_size, buf_count,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2" w:name="_Toc517251798"/>
      <w:r>
        <w:lastRenderedPageBreak/>
        <w:t>Exercises</w:t>
      </w:r>
      <w:bookmarkEnd w:id="42"/>
    </w:p>
    <w:p w14:paraId="1CC1B242" w14:textId="49474ED5" w:rsidR="00081139" w:rsidRDefault="00174ABD" w:rsidP="0062414A">
      <w:pPr>
        <w:pStyle w:val="Exercise"/>
      </w:pPr>
      <w:bookmarkStart w:id="43" w:name="_Ref516570657"/>
      <w:bookmarkStart w:id="44" w:name="_Toc517251799"/>
      <w:r>
        <w:t>Create a Serial Port Profile Project</w:t>
      </w:r>
      <w:bookmarkEnd w:id="43"/>
      <w:bookmarkEnd w:id="44"/>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7B4FF134"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174ABD">
        <w:fldChar w:fldCharType="begin"/>
      </w:r>
      <w:r w:rsidR="00174ABD">
        <w:instrText xml:space="preserve"> REF _Ref516393423 \r \h </w:instrText>
      </w:r>
      <w:r w:rsidR="00174ABD">
        <w:fldChar w:fldCharType="separate"/>
      </w:r>
      <w:r w:rsidR="001B4936">
        <w:t xml:space="preserve">6A.5 </w:t>
      </w:r>
      <w:r w:rsidR="00174ABD">
        <w:fldChar w:fldCharType="end"/>
      </w:r>
      <w:r>
        <w:t>to create a new project using BT Designer.</w:t>
      </w:r>
    </w:p>
    <w:p w14:paraId="7CE7B843" w14:textId="44E54F07"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1B4936">
        <w:t>6A.7.4</w:t>
      </w:r>
      <w:r w:rsidR="00EE226B">
        <w:t>.</w:t>
      </w:r>
      <w:r w:rsidR="001B4936">
        <w:t xml:space="preserve"> </w:t>
      </w:r>
      <w:r>
        <w:fldChar w:fldCharType="end"/>
      </w:r>
    </w:p>
    <w:p w14:paraId="435463FC" w14:textId="2C159231"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1B4936">
        <w:t>6A.7.5</w:t>
      </w:r>
      <w:r w:rsidR="00EE226B">
        <w:t>.</w:t>
      </w:r>
      <w:r w:rsidR="001B4936">
        <w:t xml:space="preserve"> </w:t>
      </w:r>
      <w:r>
        <w:fldChar w:fldCharType="end"/>
      </w:r>
    </w:p>
    <w:p w14:paraId="735E7FA7" w14:textId="37761ADA"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1B4936">
        <w:t>6A.7.6</w:t>
      </w:r>
      <w:r w:rsidR="00EE226B">
        <w:t>.</w:t>
      </w:r>
      <w:r w:rsidR="001B4936">
        <w:t xml:space="preserve">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wbt101/ch05a folder if you want to keep things organized (e.g. apps/wbt101/ch05a/ex01_&lt;inits&gt;_ClassicSpp). If you do that, remember to update the Make Target path too.</w:t>
      </w:r>
    </w:p>
    <w:p w14:paraId="4B59AF7D" w14:textId="60B71785" w:rsidR="000376BF" w:rsidRDefault="000376BF" w:rsidP="005A1278">
      <w:pPr>
        <w:pStyle w:val="Heading3"/>
      </w:pPr>
      <w:r>
        <w:t>Testing</w:t>
      </w:r>
    </w:p>
    <w:p w14:paraId="5216C72C" w14:textId="7CB1CD76"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one are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bookmarkStart w:id="45" w:name="_GoBack"/>
      <w:commentRangeStart w:id="46"/>
      <w:r>
        <w:lastRenderedPageBreak/>
        <w:t>PC Instructions (Windows 7)</w:t>
      </w:r>
      <w:bookmarkEnd w:id="45"/>
      <w:commentRangeEnd w:id="46"/>
      <w:r w:rsidR="00C15388">
        <w:rPr>
          <w:rStyle w:val="CommentReference"/>
          <w:rFonts w:asciiTheme="minorHAnsi" w:eastAsiaTheme="minorHAnsi" w:hAnsiTheme="minorHAnsi"/>
          <w:b w:val="0"/>
          <w:bCs w:val="0"/>
          <w:color w:val="auto"/>
        </w:rPr>
        <w:commentReference w:id="46"/>
      </w:r>
    </w:p>
    <w:p w14:paraId="1D38BAB0" w14:textId="77777777" w:rsidR="00DA05EB" w:rsidRPr="00DA05EB" w:rsidRDefault="00DA05EB" w:rsidP="00DA05EB"/>
    <w:p w14:paraId="6346C800" w14:textId="77777777" w:rsidR="00104E26" w:rsidRDefault="00104E26">
      <w:pPr>
        <w:rPr>
          <w:rFonts w:ascii="Cambria" w:eastAsia="Times New Roman" w:hAnsi="Cambria"/>
          <w:b/>
          <w:bCs/>
          <w:color w:val="4F81BD"/>
        </w:rPr>
      </w:pPr>
      <w:r>
        <w:br w:type="page"/>
      </w:r>
    </w:p>
    <w:p w14:paraId="714F95F8" w14:textId="03DD7E6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64571A07" w:rsidR="00962C81" w:rsidRDefault="00962C81" w:rsidP="00174ABD">
      <w:r>
        <w:t>First, go to the Windows 10 Apps store (</w:t>
      </w:r>
      <w:hyperlink r:id="rId30"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2903F407">
            <wp:extent cx="4114800" cy="358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798" cy="3585475"/>
                    </a:xfrm>
                    <a:prstGeom prst="rect">
                      <a:avLst/>
                    </a:prstGeom>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65408"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245709" id="Rectangle: Rounded Corners 17" o:spid="_x0000_s1026" style="position:absolute;margin-left:385.75pt;margin-top:9.45pt;width:15.8pt;height:1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43904"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1AEE45" id="Rectangle: Rounded Corners 70" o:spid="_x0000_s1026" style="position:absolute;margin-left:138.35pt;margin-top:61.45pt;width:24.4pt;height:14.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3E38FB67">
            <wp:extent cx="1590261" cy="2831441"/>
            <wp:effectExtent l="0" t="0" r="0" b="762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no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44CCFD3C">
            <wp:extent cx="1600200" cy="2843784"/>
            <wp:effectExtent l="0" t="0" r="0"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noFill/>
                    </a:ln>
                  </pic:spPr>
                </pic:pic>
              </a:graphicData>
            </a:graphic>
          </wp:inline>
        </w:drawing>
      </w:r>
      <w:r>
        <w:t xml:space="preserve">     </w:t>
      </w:r>
      <w:r>
        <w:rPr>
          <w:noProof/>
        </w:rPr>
        <w:drawing>
          <wp:inline distT="0" distB="0" distL="0" distR="0" wp14:anchorId="23F0A941" wp14:editId="6BFCBBBE">
            <wp:extent cx="1592866" cy="2837566"/>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no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69504"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0FBF7" id="Rectangle: Rounded Corners 20" o:spid="_x0000_s1026" style="position:absolute;margin-left:143.45pt;margin-top:54.2pt;width:76.4pt;height:33.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52096"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955FB3" id="Rectangle: Rounded Corners 71" o:spid="_x0000_s1026" style="position:absolute;margin-left:0;margin-top:146.15pt;width:76.4pt;height:33.2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05834DD7">
            <wp:extent cx="1637969" cy="2907180"/>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noFill/>
                    </a:ln>
                  </pic:spPr>
                </pic:pic>
              </a:graphicData>
            </a:graphic>
          </wp:inline>
        </w:drawing>
      </w:r>
      <w:r>
        <w:t xml:space="preserve">     </w:t>
      </w:r>
      <w:r>
        <w:rPr>
          <w:noProof/>
        </w:rPr>
        <w:drawing>
          <wp:inline distT="0" distB="0" distL="0" distR="0" wp14:anchorId="7DEEBA47" wp14:editId="26C81541">
            <wp:extent cx="1645920" cy="29169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75648"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C1F227" id="Rectangle: Rounded Corners 25" o:spid="_x0000_s1026" style="position:absolute;margin-left:282.95pt;margin-top:186.6pt;width:93.9pt;height:15.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61312"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FB5FD" id="Rectangle: Rounded Corners 73" o:spid="_x0000_s1026" style="position:absolute;margin-left:225.35pt;margin-top:8.6pt;width:17.75pt;height:14.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73600"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4273D" id="Rectangle: Rounded Corners 23" o:spid="_x0000_s1026" style="position:absolute;margin-left:1.9pt;margin-top:38.85pt;width:53.2pt;height:25.0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3E808D6C">
            <wp:extent cx="1636989" cy="290110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no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17E169AB">
            <wp:extent cx="1629742" cy="2898909"/>
            <wp:effectExtent l="0" t="0" r="8890"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noFill/>
                    </a:ln>
                  </pic:spPr>
                </pic:pic>
              </a:graphicData>
            </a:graphic>
          </wp:inline>
        </w:drawing>
      </w:r>
      <w:r w:rsidR="000E6611">
        <w:t xml:space="preserve">  </w:t>
      </w:r>
      <w:r w:rsidR="006818E6">
        <w:t xml:space="preserve">   </w:t>
      </w:r>
      <w:r>
        <w:rPr>
          <w:noProof/>
        </w:rPr>
        <w:drawing>
          <wp:inline distT="0" distB="0" distL="0" distR="0" wp14:anchorId="209E3E23" wp14:editId="5540F169">
            <wp:extent cx="1645920" cy="2916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76672"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DECE2" id="Rectangle: Rounded Corners 29" o:spid="_x0000_s1026" style="position:absolute;margin-left:1.25pt;margin-top:112.5pt;width:125.2pt;height:14.4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22BC0BC4">
            <wp:extent cx="1636395" cy="28970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no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E951C4">
            <wp:extent cx="1645920" cy="29169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1DD3906C">
            <wp:extent cx="1645920" cy="29169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10EE5C67">
            <wp:extent cx="3232769" cy="4166483"/>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7935" cy="4186029"/>
                    </a:xfrm>
                    <a:prstGeom prst="rect">
                      <a:avLst/>
                    </a:prstGeom>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2B9D5361">
            <wp:extent cx="3901545" cy="2242267"/>
            <wp:effectExtent l="0" t="0" r="381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9608" cy="2246901"/>
                    </a:xfrm>
                    <a:prstGeom prst="rect">
                      <a:avLst/>
                    </a:prstGeom>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61824"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A86980" id="Rectangle: Rounded Corners 74" o:spid="_x0000_s1026" style="position:absolute;margin-left:392.35pt;margin-top:334.65pt;width:64.25pt;height:21.4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7237A013">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21530"/>
                    </a:xfrm>
                    <a:prstGeom prst="rect">
                      <a:avLst/>
                    </a:prstGeom>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01545"/>
                    </a:xfrm>
                    <a:prstGeom prst="rect">
                      <a:avLst/>
                    </a:prstGeom>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7415"/>
                    </a:xfrm>
                    <a:prstGeom prst="rect">
                      <a:avLst/>
                    </a:prstGeom>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1892300"/>
                    </a:xfrm>
                    <a:prstGeom prst="rect">
                      <a:avLst/>
                    </a:prstGeom>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70325"/>
                    </a:xfrm>
                    <a:prstGeom prst="rect">
                      <a:avLst/>
                    </a:prstGeom>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71625"/>
                    </a:xfrm>
                    <a:prstGeom prst="rect">
                      <a:avLst/>
                    </a:prstGeom>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7" w:name="_Toc517251800"/>
      <w:bookmarkStart w:id="48" w:name="_Ref516562762"/>
      <w:r>
        <w:lastRenderedPageBreak/>
        <w:t xml:space="preserve">Add </w:t>
      </w:r>
      <w:r w:rsidR="00A866D7">
        <w:t>UART Transmit</w:t>
      </w:r>
      <w:bookmarkEnd w:id="47"/>
    </w:p>
    <w:p w14:paraId="7FD9BB89" w14:textId="25592DFC"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1B4936">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r w:rsidRPr="00752B33">
        <w:rPr>
          <w:i/>
        </w:rPr>
        <w:t>spp_tx_data</w:t>
      </w:r>
      <w:r>
        <w:t xml:space="preserve"> to </w:t>
      </w:r>
      <w:r w:rsidRPr="00752B33">
        <w:rPr>
          <w:i/>
        </w:rPr>
        <w:t>spp.c</w:t>
      </w:r>
      <w:r>
        <w:t xml:space="preserve"> and </w:t>
      </w:r>
      <w:r w:rsidRPr="00752B33">
        <w:rPr>
          <w:i/>
        </w:rPr>
        <w:t>spp.h</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752B33">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C6F6A">
        <w:rPr>
          <w:i/>
        </w:rPr>
        <w:t>spp_tx_data</w:t>
      </w:r>
      <w:r w:rsidR="003C6F6A">
        <w:t xml:space="preserve"> function from the main application whenever a keystroke is received from the PUART.</w:t>
      </w:r>
    </w:p>
    <w:p w14:paraId="66605DA6" w14:textId="62876F71" w:rsidR="00074F33" w:rsidRDefault="00074F33" w:rsidP="005A1278">
      <w:r>
        <w:t>Hint: You can rename the project/files in the new project if desired. If you want to change the name of the device that shows up on the Bluetooth scan, it is inside the file wiced_bt_cfg.c.</w:t>
      </w:r>
    </w:p>
    <w:p w14:paraId="06960131" w14:textId="77132C3F" w:rsidR="003647A3" w:rsidRDefault="00A96CF3" w:rsidP="0062414A">
      <w:pPr>
        <w:pStyle w:val="Exercise"/>
      </w:pPr>
      <w:bookmarkStart w:id="49" w:name="_Toc517251802"/>
      <w:bookmarkEnd w:id="48"/>
      <w:r>
        <w:t xml:space="preserve"> </w:t>
      </w:r>
      <w:r w:rsidR="0084591F">
        <w:t xml:space="preserve">(Advanced) </w:t>
      </w:r>
      <w:r w:rsidR="003647A3" w:rsidRPr="00DC2697">
        <w:t>Improve</w:t>
      </w:r>
      <w:r w:rsidR="003647A3">
        <w:t xml:space="preserve"> Security by Adding IO Capabilities (Yes/No)</w:t>
      </w:r>
      <w:bookmarkEnd w:id="49"/>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30B9CD05" w:rsidR="00FE0452" w:rsidRDefault="00DD5523" w:rsidP="005A1278">
      <w:r>
        <w:t xml:space="preserve">Note: the phone may </w:t>
      </w:r>
      <w:r w:rsidR="00A61A45">
        <w:t xml:space="preserve">or may not display the value and it may or may not </w:t>
      </w:r>
      <w:r>
        <w:t>require user input – this is up to the phone application.</w:t>
      </w:r>
      <w:r w:rsidR="00A61A45">
        <w:t xml:space="preserve"> In the case where the phone automatically confirms the value you will still have to accept the connection on the WICED </w:t>
      </w:r>
      <w:r w:rsidR="00CA7104">
        <w:t xml:space="preserve">device </w:t>
      </w:r>
      <w:r w:rsidR="00A61A45">
        <w:t>end.</w:t>
      </w:r>
    </w:p>
    <w:p w14:paraId="0DF29C0A" w14:textId="2D2D5CE3"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w:t>
      </w:r>
      <w:r w:rsidR="00B96DD6">
        <w:t>e</w:t>
      </w:r>
      <w:r w:rsidR="008F55DD">
        <w:t xml:space="preserve"> </w:t>
      </w:r>
      <w:r w:rsidR="009A6CF0">
        <w:t>"</w:t>
      </w:r>
      <w:r w:rsidR="008F55DD">
        <w:t>Yes</w:t>
      </w:r>
      <w:r w:rsidR="009A6CF0">
        <w:t>"</w:t>
      </w:r>
      <w:r w:rsidR="00B96DD6">
        <w:t xml:space="preserve"> or</w:t>
      </w:r>
      <w:r w:rsidR="008F55DD">
        <w:t xml:space="preserve">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526DDEF9"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1B4936">
        <w:t>Exercise - 6A.2</w:t>
      </w:r>
      <w:r w:rsidR="003647A3">
        <w:fldChar w:fldCharType="end"/>
      </w:r>
      <w:r>
        <w:t xml:space="preserve"> and modify it as follows:</w:t>
      </w:r>
    </w:p>
    <w:p w14:paraId="2C165EAA" w14:textId="02D6A20F" w:rsidR="008F55DD" w:rsidRDefault="008F55DD" w:rsidP="00074F33">
      <w:pPr>
        <w:pStyle w:val="ListParagraph"/>
        <w:numPr>
          <w:ilvl w:val="1"/>
          <w:numId w:val="31"/>
        </w:numPr>
      </w:pPr>
      <w:r>
        <w:t xml:space="preserve">Update </w:t>
      </w:r>
      <w:r w:rsidRPr="008F55DD">
        <w:t>BTM_PAIRING_IO_CAPABILITIES_BR_EDR_REQUEST_EVT</w:t>
      </w:r>
      <w:r>
        <w:t xml:space="preserve"> to notify the Master that you have Display </w:t>
      </w:r>
      <w:r w:rsidR="00D36CC3">
        <w:t xml:space="preserve">and Yes/No </w:t>
      </w:r>
      <w:r>
        <w:t>capability</w:t>
      </w:r>
      <w:r w:rsidR="004D3A35">
        <w:t>.</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280B42B5" w14:textId="4C503852" w:rsidR="00D470D6" w:rsidRDefault="00D470D6" w:rsidP="00B22452">
      <w:pPr>
        <w:pStyle w:val="ListParagraph"/>
        <w:numPr>
          <w:ilvl w:val="2"/>
          <w:numId w:val="31"/>
        </w:numPr>
      </w:pPr>
      <w:r>
        <w:t>Hint: You can use the same callback function for both interrupts – the interrupt passes the port_pin information to the callback function.</w:t>
      </w:r>
    </w:p>
    <w:p w14:paraId="5416D4B8" w14:textId="27B3EE8F" w:rsidR="00114756" w:rsidRDefault="008F55DD" w:rsidP="00B22452">
      <w:pPr>
        <w:pStyle w:val="ListParagraph"/>
        <w:numPr>
          <w:ilvl w:val="1"/>
          <w:numId w:val="31"/>
        </w:numPr>
      </w:pPr>
      <w:r>
        <w:t xml:space="preserve">When the button interrupt happens send </w:t>
      </w:r>
      <w:r w:rsidR="003647A3" w:rsidRPr="003647A3">
        <w:t>wiced_bt_dev_confirm_req_reply</w:t>
      </w:r>
      <w:r w:rsidR="003647A3">
        <w:t>()</w:t>
      </w:r>
      <w:r w:rsidR="00D2363F">
        <w:t xml:space="preserve"> </w:t>
      </w:r>
      <w:r>
        <w:t>and then disable the two mechanical button interrupts.</w:t>
      </w:r>
      <w:r w:rsidR="00D2363F">
        <w:t xml:space="preserve"> Look at the function declaration to </w:t>
      </w:r>
      <w:r w:rsidR="00D2363F">
        <w:lastRenderedPageBreak/>
        <w:t>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Hint: You can rename the project/files in the new project if desired. If you want to change the name of the device that shows up on the Bluetooth scan, it is inside the file wiced_bt_cfg.c.</w:t>
      </w:r>
    </w:p>
    <w:p w14:paraId="31F97A28" w14:textId="1B9D9146" w:rsidR="00174ABD" w:rsidRDefault="0084591F" w:rsidP="0062414A">
      <w:pPr>
        <w:pStyle w:val="Exercise"/>
      </w:pPr>
      <w:bookmarkStart w:id="50" w:name="_Toc517251803"/>
      <w:r>
        <w:t xml:space="preserve">(Advanced) </w:t>
      </w:r>
      <w:r w:rsidR="00174ABD">
        <w:t xml:space="preserve">Add </w:t>
      </w:r>
      <w:r w:rsidR="00DC2697">
        <w:t>M</w:t>
      </w:r>
      <w:r w:rsidR="00174ABD">
        <w:t>ultiple Device Bonding Capability</w:t>
      </w:r>
      <w:bookmarkEnd w:id="50"/>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Hint: You can rename the project/files in the new project if desired. If you want to change the name of the device that shows up on the Bluetooth scan, it is inside the file wiced_bt_cfg.c.</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20AE8057" w14:textId="7AC85C72"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5"/>
      <w:footerReference w:type="default" r:id="rId5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Greg Landry" w:date="2018-06-20T08:09:00Z" w:initials="GL">
    <w:p w14:paraId="7706859C" w14:textId="3F88BF86" w:rsidR="0043360B" w:rsidRDefault="0043360B">
      <w:pPr>
        <w:pStyle w:val="CommentText"/>
      </w:pPr>
      <w:r>
        <w:rPr>
          <w:rStyle w:val="CommentReference"/>
        </w:rPr>
        <w:annotationRef/>
      </w:r>
      <w:r>
        <w:t>Redraw with all other boxes shown but greyed out.</w:t>
      </w:r>
    </w:p>
    <w:p w14:paraId="7C285749" w14:textId="32A98308" w:rsidR="0043360B" w:rsidRDefault="0043360B">
      <w:pPr>
        <w:pStyle w:val="CommentText"/>
      </w:pPr>
    </w:p>
    <w:p w14:paraId="2C1498F5" w14:textId="4D43AEF0" w:rsidR="0043360B" w:rsidRDefault="0043360B">
      <w:pPr>
        <w:pStyle w:val="CommentText"/>
      </w:pPr>
      <w:r>
        <w:t>Q: Should link manager be green? I.e. controller stack, HCI, host stack, and application?</w:t>
      </w:r>
    </w:p>
  </w:comment>
  <w:comment w:id="15" w:author="Greg Landry" w:date="2018-06-11T11:11:00Z" w:initials="GL">
    <w:p w14:paraId="1781385B" w14:textId="393C6262" w:rsidR="0043360B" w:rsidRDefault="0043360B">
      <w:pPr>
        <w:pStyle w:val="CommentText"/>
      </w:pPr>
      <w:r>
        <w:rPr>
          <w:rStyle w:val="CommentReference"/>
        </w:rPr>
        <w:annotationRef/>
      </w:r>
      <w:r>
        <w:t>A picture here would be good:</w:t>
      </w:r>
    </w:p>
    <w:p w14:paraId="5C971C65" w14:textId="2C2943E1" w:rsidR="0043360B" w:rsidRDefault="0043360B">
      <w:pPr>
        <w:pStyle w:val="CommentText"/>
      </w:pPr>
    </w:p>
    <w:p w14:paraId="461DEBE0" w14:textId="3EF8C40F" w:rsidR="0043360B" w:rsidRDefault="0043360B">
      <w:pPr>
        <w:pStyle w:val="CommentText"/>
      </w:pPr>
      <w:r>
        <w:t>List of a few data streams on the left funneling into a single interleaved stream then broken out again on the right…</w:t>
      </w:r>
    </w:p>
  </w:comment>
  <w:comment w:id="20" w:author="Greg Landry" w:date="2018-06-11T11:19:00Z" w:initials="GL">
    <w:p w14:paraId="458CC2C9" w14:textId="43EFA22B" w:rsidR="0043360B" w:rsidRDefault="0043360B">
      <w:pPr>
        <w:pStyle w:val="CommentText"/>
      </w:pPr>
      <w:r>
        <w:rPr>
          <w:rStyle w:val="CommentReference"/>
        </w:rPr>
        <w:annotationRef/>
      </w:r>
      <w:r>
        <w:t>You didn't talk about Browse List before now (at least not with that name).</w:t>
      </w:r>
    </w:p>
  </w:comment>
  <w:comment w:id="46" w:author="Greg Landry" w:date="2018-06-20T16:43:00Z" w:initials="GL">
    <w:p w14:paraId="64C49A8E" w14:textId="18A5B202" w:rsidR="00C15388" w:rsidRDefault="00C15388">
      <w:pPr>
        <w:pStyle w:val="CommentText"/>
      </w:pPr>
      <w:r>
        <w:rPr>
          <w:rStyle w:val="CommentReference"/>
        </w:rPr>
        <w:annotationRef/>
      </w:r>
      <w:r>
        <w:t>This needs to be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1498F5" w15:done="0"/>
  <w15:commentEx w15:paraId="461DEBE0" w15:done="0"/>
  <w15:commentEx w15:paraId="458CC2C9" w15:done="0"/>
  <w15:commentEx w15:paraId="64C49A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1DEBE0" w16cid:durableId="1EC8D766"/>
  <w16cid:commentId w16cid:paraId="458CC2C9" w16cid:durableId="1EC8D958"/>
  <w16cid:commentId w16cid:paraId="64C49A8E" w16cid:durableId="1ED50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D697EE" w14:textId="77777777" w:rsidR="009541BC" w:rsidRDefault="009541BC" w:rsidP="00DF6D18">
      <w:r>
        <w:separator/>
      </w:r>
    </w:p>
  </w:endnote>
  <w:endnote w:type="continuationSeparator" w:id="0">
    <w:p w14:paraId="50D0FEE3" w14:textId="77777777" w:rsidR="009541BC" w:rsidRDefault="009541BC"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43360B" w:rsidRDefault="0043360B" w:rsidP="00547CF1">
            <w:pPr>
              <w:pStyle w:val="Footer"/>
              <w:spacing w:after="0"/>
            </w:pPr>
          </w:p>
          <w:p w14:paraId="4C29FDE6" w14:textId="4C521E25" w:rsidR="0043360B" w:rsidRDefault="0043360B" w:rsidP="00E60124">
            <w:pPr>
              <w:pStyle w:val="Footer"/>
              <w:spacing w:after="0"/>
            </w:pPr>
            <w:r>
              <w:t>Chapter 6A Classic Bluetooth – The Wireless Serial Port</w:t>
            </w:r>
            <w:r w:rsidR="00EF3992">
              <w:t xml:space="preserve"> Profile (SPP)</w:t>
            </w:r>
            <w:r>
              <w:tab/>
              <w:t xml:space="preserve">Page </w:t>
            </w:r>
            <w:r>
              <w:fldChar w:fldCharType="begin"/>
            </w:r>
            <w:r>
              <w:instrText xml:space="preserve"> PAGE </w:instrText>
            </w:r>
            <w:r>
              <w:fldChar w:fldCharType="separate"/>
            </w:r>
            <w:r>
              <w:rPr>
                <w:noProof/>
              </w:rPr>
              <w:t>36</w:t>
            </w:r>
            <w:r>
              <w:fldChar w:fldCharType="end"/>
            </w:r>
            <w:r>
              <w:t xml:space="preserve"> of </w:t>
            </w:r>
            <w:r w:rsidR="009541BC">
              <w:fldChar w:fldCharType="begin"/>
            </w:r>
            <w:r w:rsidR="009541BC">
              <w:instrText xml:space="preserve"> NUMPAGES  </w:instrText>
            </w:r>
            <w:r w:rsidR="009541BC">
              <w:fldChar w:fldCharType="separate"/>
            </w:r>
            <w:r>
              <w:rPr>
                <w:noProof/>
              </w:rPr>
              <w:t>37</w:t>
            </w:r>
            <w:r w:rsidR="009541BC">
              <w:rPr>
                <w:noProof/>
              </w:rPr>
              <w:fldChar w:fldCharType="end"/>
            </w:r>
          </w:p>
        </w:sdtContent>
      </w:sdt>
    </w:sdtContent>
  </w:sdt>
  <w:p w14:paraId="75581528" w14:textId="77777777" w:rsidR="0043360B" w:rsidRDefault="0043360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413D0" w14:textId="77777777" w:rsidR="009541BC" w:rsidRDefault="009541BC" w:rsidP="00DF6D18">
      <w:r>
        <w:separator/>
      </w:r>
    </w:p>
  </w:footnote>
  <w:footnote w:type="continuationSeparator" w:id="0">
    <w:p w14:paraId="409234E7" w14:textId="77777777" w:rsidR="009541BC" w:rsidRDefault="009541BC"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43360B" w:rsidRDefault="0043360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423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0AED"/>
    <w:rsid w:val="00031825"/>
    <w:rsid w:val="000322CB"/>
    <w:rsid w:val="000376BF"/>
    <w:rsid w:val="0004051D"/>
    <w:rsid w:val="00042342"/>
    <w:rsid w:val="00044C80"/>
    <w:rsid w:val="00045AC8"/>
    <w:rsid w:val="00047DA1"/>
    <w:rsid w:val="00051E3C"/>
    <w:rsid w:val="0005324C"/>
    <w:rsid w:val="00056B7C"/>
    <w:rsid w:val="00061455"/>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97D19"/>
    <w:rsid w:val="001A05BD"/>
    <w:rsid w:val="001A091C"/>
    <w:rsid w:val="001A2540"/>
    <w:rsid w:val="001A3876"/>
    <w:rsid w:val="001A44AD"/>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F2B7E"/>
    <w:rsid w:val="001F4841"/>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D5D91"/>
    <w:rsid w:val="002D63D5"/>
    <w:rsid w:val="002D6B5C"/>
    <w:rsid w:val="002D75BC"/>
    <w:rsid w:val="002E3A5E"/>
    <w:rsid w:val="002F2390"/>
    <w:rsid w:val="002F274D"/>
    <w:rsid w:val="002F6DCF"/>
    <w:rsid w:val="00301AE7"/>
    <w:rsid w:val="00304FBE"/>
    <w:rsid w:val="00312DFD"/>
    <w:rsid w:val="00313926"/>
    <w:rsid w:val="00313FF1"/>
    <w:rsid w:val="0031405B"/>
    <w:rsid w:val="00315A49"/>
    <w:rsid w:val="00321C35"/>
    <w:rsid w:val="003233E7"/>
    <w:rsid w:val="00324B06"/>
    <w:rsid w:val="003275D6"/>
    <w:rsid w:val="00331E67"/>
    <w:rsid w:val="00333E3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2507"/>
    <w:rsid w:val="003853D7"/>
    <w:rsid w:val="0038642E"/>
    <w:rsid w:val="00392567"/>
    <w:rsid w:val="00396B77"/>
    <w:rsid w:val="003977D7"/>
    <w:rsid w:val="0039793C"/>
    <w:rsid w:val="00397ACA"/>
    <w:rsid w:val="00397C00"/>
    <w:rsid w:val="003A355F"/>
    <w:rsid w:val="003B0470"/>
    <w:rsid w:val="003B235A"/>
    <w:rsid w:val="003B2C9C"/>
    <w:rsid w:val="003B37BE"/>
    <w:rsid w:val="003B39BB"/>
    <w:rsid w:val="003B3DDD"/>
    <w:rsid w:val="003B459F"/>
    <w:rsid w:val="003B66DF"/>
    <w:rsid w:val="003B7B2A"/>
    <w:rsid w:val="003C21B6"/>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7C2"/>
    <w:rsid w:val="00440172"/>
    <w:rsid w:val="0044255C"/>
    <w:rsid w:val="00442B0E"/>
    <w:rsid w:val="0044445E"/>
    <w:rsid w:val="004446D7"/>
    <w:rsid w:val="00445477"/>
    <w:rsid w:val="00445DBC"/>
    <w:rsid w:val="004475C1"/>
    <w:rsid w:val="00450660"/>
    <w:rsid w:val="00450E89"/>
    <w:rsid w:val="00451963"/>
    <w:rsid w:val="0045329F"/>
    <w:rsid w:val="00454EBF"/>
    <w:rsid w:val="004566FB"/>
    <w:rsid w:val="00460CD1"/>
    <w:rsid w:val="00461EE0"/>
    <w:rsid w:val="00464E99"/>
    <w:rsid w:val="004676EA"/>
    <w:rsid w:val="0047091C"/>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3236"/>
    <w:rsid w:val="004D3A35"/>
    <w:rsid w:val="004D51FE"/>
    <w:rsid w:val="004D532F"/>
    <w:rsid w:val="004D5E29"/>
    <w:rsid w:val="004D60D6"/>
    <w:rsid w:val="004F02B0"/>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6016E6"/>
    <w:rsid w:val="00602121"/>
    <w:rsid w:val="006060A5"/>
    <w:rsid w:val="00606C95"/>
    <w:rsid w:val="00610A25"/>
    <w:rsid w:val="00612559"/>
    <w:rsid w:val="006141AF"/>
    <w:rsid w:val="00616909"/>
    <w:rsid w:val="00617221"/>
    <w:rsid w:val="0062414A"/>
    <w:rsid w:val="00625C0B"/>
    <w:rsid w:val="00627290"/>
    <w:rsid w:val="00630ABF"/>
    <w:rsid w:val="00631730"/>
    <w:rsid w:val="00633C0D"/>
    <w:rsid w:val="00634157"/>
    <w:rsid w:val="00635122"/>
    <w:rsid w:val="00636B4E"/>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21F1"/>
    <w:rsid w:val="0077231B"/>
    <w:rsid w:val="00772C22"/>
    <w:rsid w:val="007741A0"/>
    <w:rsid w:val="00774C33"/>
    <w:rsid w:val="00774EE5"/>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22F0"/>
    <w:rsid w:val="007D376D"/>
    <w:rsid w:val="007D3E4A"/>
    <w:rsid w:val="007D4CE5"/>
    <w:rsid w:val="007D5BA4"/>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DC2"/>
    <w:rsid w:val="008628BC"/>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41BC"/>
    <w:rsid w:val="00955DE3"/>
    <w:rsid w:val="009566F5"/>
    <w:rsid w:val="009600E6"/>
    <w:rsid w:val="00962C81"/>
    <w:rsid w:val="00966E0D"/>
    <w:rsid w:val="00967490"/>
    <w:rsid w:val="00967981"/>
    <w:rsid w:val="00967F1B"/>
    <w:rsid w:val="00970ECF"/>
    <w:rsid w:val="0097160E"/>
    <w:rsid w:val="0097481C"/>
    <w:rsid w:val="009757B8"/>
    <w:rsid w:val="009766E0"/>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6633"/>
    <w:rsid w:val="009C6A57"/>
    <w:rsid w:val="009D0495"/>
    <w:rsid w:val="009D20B9"/>
    <w:rsid w:val="009D20BF"/>
    <w:rsid w:val="009D3084"/>
    <w:rsid w:val="009D3C67"/>
    <w:rsid w:val="009D4DE9"/>
    <w:rsid w:val="009D511F"/>
    <w:rsid w:val="009D5C49"/>
    <w:rsid w:val="009D5E32"/>
    <w:rsid w:val="009D7A29"/>
    <w:rsid w:val="009E216F"/>
    <w:rsid w:val="009E2BA5"/>
    <w:rsid w:val="009E63E9"/>
    <w:rsid w:val="009E66ED"/>
    <w:rsid w:val="009F16EB"/>
    <w:rsid w:val="009F37AB"/>
    <w:rsid w:val="009F78A3"/>
    <w:rsid w:val="00A01481"/>
    <w:rsid w:val="00A10458"/>
    <w:rsid w:val="00A11A32"/>
    <w:rsid w:val="00A12BAC"/>
    <w:rsid w:val="00A13F49"/>
    <w:rsid w:val="00A26FCE"/>
    <w:rsid w:val="00A31752"/>
    <w:rsid w:val="00A3194F"/>
    <w:rsid w:val="00A34306"/>
    <w:rsid w:val="00A35536"/>
    <w:rsid w:val="00A407C7"/>
    <w:rsid w:val="00A40B5D"/>
    <w:rsid w:val="00A41141"/>
    <w:rsid w:val="00A436B8"/>
    <w:rsid w:val="00A44C5A"/>
    <w:rsid w:val="00A45584"/>
    <w:rsid w:val="00A516A8"/>
    <w:rsid w:val="00A522E5"/>
    <w:rsid w:val="00A52F0F"/>
    <w:rsid w:val="00A53628"/>
    <w:rsid w:val="00A5442C"/>
    <w:rsid w:val="00A57400"/>
    <w:rsid w:val="00A600C7"/>
    <w:rsid w:val="00A61A45"/>
    <w:rsid w:val="00A6223A"/>
    <w:rsid w:val="00A64512"/>
    <w:rsid w:val="00A72F63"/>
    <w:rsid w:val="00A74A92"/>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91B2D"/>
    <w:rsid w:val="00B920F0"/>
    <w:rsid w:val="00B96DD6"/>
    <w:rsid w:val="00BA1161"/>
    <w:rsid w:val="00BA2472"/>
    <w:rsid w:val="00BA39B7"/>
    <w:rsid w:val="00BB0079"/>
    <w:rsid w:val="00BB1C79"/>
    <w:rsid w:val="00BB2361"/>
    <w:rsid w:val="00BB374E"/>
    <w:rsid w:val="00BB5DED"/>
    <w:rsid w:val="00BC0609"/>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E3F"/>
    <w:rsid w:val="00C55EC7"/>
    <w:rsid w:val="00C61F72"/>
    <w:rsid w:val="00C6331A"/>
    <w:rsid w:val="00C63E70"/>
    <w:rsid w:val="00C644F6"/>
    <w:rsid w:val="00C64A5F"/>
    <w:rsid w:val="00C66759"/>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104"/>
    <w:rsid w:val="00CA74B9"/>
    <w:rsid w:val="00CB208C"/>
    <w:rsid w:val="00CB3ED0"/>
    <w:rsid w:val="00CB5250"/>
    <w:rsid w:val="00CB58D8"/>
    <w:rsid w:val="00CB618C"/>
    <w:rsid w:val="00CC0918"/>
    <w:rsid w:val="00CC0C6F"/>
    <w:rsid w:val="00CC1442"/>
    <w:rsid w:val="00CC7A86"/>
    <w:rsid w:val="00CC7FAD"/>
    <w:rsid w:val="00CD0AE9"/>
    <w:rsid w:val="00CD2198"/>
    <w:rsid w:val="00CD231E"/>
    <w:rsid w:val="00CD258F"/>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04B75"/>
    <w:rsid w:val="00D10A63"/>
    <w:rsid w:val="00D15072"/>
    <w:rsid w:val="00D15F8A"/>
    <w:rsid w:val="00D20091"/>
    <w:rsid w:val="00D211EB"/>
    <w:rsid w:val="00D22FC4"/>
    <w:rsid w:val="00D2363F"/>
    <w:rsid w:val="00D23661"/>
    <w:rsid w:val="00D23BFF"/>
    <w:rsid w:val="00D24F2C"/>
    <w:rsid w:val="00D256B8"/>
    <w:rsid w:val="00D26768"/>
    <w:rsid w:val="00D363F6"/>
    <w:rsid w:val="00D36CC3"/>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1C3"/>
    <w:rsid w:val="00D755D5"/>
    <w:rsid w:val="00D7774C"/>
    <w:rsid w:val="00D77D76"/>
    <w:rsid w:val="00D81EF4"/>
    <w:rsid w:val="00D82992"/>
    <w:rsid w:val="00D84944"/>
    <w:rsid w:val="00D924AD"/>
    <w:rsid w:val="00D95C4D"/>
    <w:rsid w:val="00D964E4"/>
    <w:rsid w:val="00DA05EB"/>
    <w:rsid w:val="00DA3B3F"/>
    <w:rsid w:val="00DA58E9"/>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20734"/>
    <w:rsid w:val="00F22996"/>
    <w:rsid w:val="00F25363"/>
    <w:rsid w:val="00F25415"/>
    <w:rsid w:val="00F26050"/>
    <w:rsid w:val="00F26AFC"/>
    <w:rsid w:val="00F277BD"/>
    <w:rsid w:val="00F27CBB"/>
    <w:rsid w:val="00F30FF7"/>
    <w:rsid w:val="00F322B8"/>
    <w:rsid w:val="00F335EA"/>
    <w:rsid w:val="00F34740"/>
    <w:rsid w:val="00F357EC"/>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36E1"/>
    <w:rsid w:val="00FE4AEA"/>
    <w:rsid w:val="00FE4E05"/>
    <w:rsid w:val="00FE620F"/>
    <w:rsid w:val="00FE7305"/>
    <w:rsid w:val="00FE75D8"/>
    <w:rsid w:val="00FF1AF2"/>
    <w:rsid w:val="00FF232A"/>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15388"/>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C1538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15388"/>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microsoft.com/en-us/windows/windows-10-apps" TargetMode="Externa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861423-1856-4849-AC5A-705D0A1E7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37</Pages>
  <Words>6677</Words>
  <Characters>38059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140</cp:revision>
  <cp:lastPrinted>2018-06-12T19:16:00Z</cp:lastPrinted>
  <dcterms:created xsi:type="dcterms:W3CDTF">2018-06-12T19:13:00Z</dcterms:created>
  <dcterms:modified xsi:type="dcterms:W3CDTF">2018-06-20T20:43:00Z</dcterms:modified>
</cp:coreProperties>
</file>